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76313" w14:textId="4AD5C7A4" w:rsidR="007D5C46" w:rsidRDefault="0053521A" w:rsidP="007D5C46">
      <w:pPr>
        <w:ind w:left="-426" w:right="96"/>
        <w:jc w:val="both"/>
        <w:rPr>
          <w:sz w:val="24"/>
        </w:rPr>
      </w:pPr>
      <w:r>
        <w:rPr>
          <w:noProof/>
          <w:sz w:val="24"/>
          <w:lang w:eastAsia="en-GB"/>
        </w:rPr>
        <mc:AlternateContent>
          <mc:Choice Requires="wps">
            <w:drawing>
              <wp:anchor distT="0" distB="0" distL="114300" distR="114300" simplePos="0" relativeHeight="251672576" behindDoc="0" locked="0" layoutInCell="1" allowOverlap="1" wp14:anchorId="47D332D0" wp14:editId="5032852E">
                <wp:simplePos x="0" y="0"/>
                <wp:positionH relativeFrom="leftMargin">
                  <wp:posOffset>135255</wp:posOffset>
                </wp:positionH>
                <wp:positionV relativeFrom="paragraph">
                  <wp:posOffset>-1383343</wp:posOffset>
                </wp:positionV>
                <wp:extent cx="1774209" cy="1637732"/>
                <wp:effectExtent l="0" t="0" r="16510" b="19685"/>
                <wp:wrapNone/>
                <wp:docPr id="7" name="Text Box 7"/>
                <wp:cNvGraphicFramePr/>
                <a:graphic xmlns:a="http://schemas.openxmlformats.org/drawingml/2006/main">
                  <a:graphicData uri="http://schemas.microsoft.com/office/word/2010/wordprocessingShape">
                    <wps:wsp>
                      <wps:cNvSpPr txBox="1"/>
                      <wps:spPr>
                        <a:xfrm>
                          <a:off x="0" y="0"/>
                          <a:ext cx="1774209" cy="1637732"/>
                        </a:xfrm>
                        <a:prstGeom prst="rect">
                          <a:avLst/>
                        </a:prstGeom>
                        <a:solidFill>
                          <a:schemeClr val="lt1"/>
                        </a:solidFill>
                        <a:ln w="6350">
                          <a:solidFill>
                            <a:prstClr val="black"/>
                          </a:solidFill>
                        </a:ln>
                      </wps:spPr>
                      <wps:txbx>
                        <w:txbxContent>
                          <w:p w14:paraId="69E6925D" w14:textId="488E174A" w:rsidR="0053521A" w:rsidRPr="000A2C70" w:rsidRDefault="00C373D1" w:rsidP="0053521A">
                            <w:pPr>
                              <w:rPr>
                                <w:rFonts w:ascii="Gill Sans MT" w:hAnsi="Gill Sans MT"/>
                                <w:b/>
                                <w:sz w:val="20"/>
                              </w:rPr>
                            </w:pPr>
                            <w:bookmarkStart w:id="0" w:name="_Hlk508257992"/>
                            <w:r w:rsidRPr="000A2C70">
                              <w:rPr>
                                <w:rFonts w:ascii="Gill Sans MT" w:hAnsi="Gill Sans MT"/>
                                <w:b/>
                                <w:sz w:val="20"/>
                              </w:rPr>
                              <w:t xml:space="preserve">In the boxes below </w:t>
                            </w:r>
                            <w:r w:rsidR="000A2C70" w:rsidRPr="000A2C70">
                              <w:rPr>
                                <w:rFonts w:ascii="Gill Sans MT" w:hAnsi="Gill Sans MT"/>
                                <w:b/>
                                <w:sz w:val="20"/>
                              </w:rPr>
                              <w:t>Summarise what happens in each paragraph.</w:t>
                            </w:r>
                          </w:p>
                          <w:p w14:paraId="61C68EC4" w14:textId="45914D8F" w:rsidR="000A2C70" w:rsidRPr="000A2C70" w:rsidRDefault="000A2C70" w:rsidP="0053521A">
                            <w:pPr>
                              <w:rPr>
                                <w:rFonts w:ascii="Gill Sans MT" w:hAnsi="Gill Sans MT"/>
                                <w:b/>
                                <w:sz w:val="20"/>
                              </w:rPr>
                            </w:pPr>
                            <w:r w:rsidRPr="000A2C70">
                              <w:rPr>
                                <w:rFonts w:ascii="Gill Sans MT" w:hAnsi="Gill Sans MT"/>
                                <w:b/>
                                <w:sz w:val="20"/>
                              </w:rPr>
                              <w:t xml:space="preserve">Note ONE structural feature used - </w:t>
                            </w:r>
                            <w:proofErr w:type="spellStart"/>
                            <w:r w:rsidRPr="000A2C70">
                              <w:rPr>
                                <w:rFonts w:ascii="Gill Sans MT" w:hAnsi="Gill Sans MT"/>
                                <w:b/>
                                <w:sz w:val="20"/>
                              </w:rPr>
                              <w:t>eg</w:t>
                            </w:r>
                            <w:proofErr w:type="spellEnd"/>
                            <w:r w:rsidRPr="000A2C70">
                              <w:rPr>
                                <w:rFonts w:ascii="Gill Sans MT" w:hAnsi="Gill Sans MT"/>
                                <w:b/>
                                <w:sz w:val="20"/>
                              </w:rPr>
                              <w:t xml:space="preserve"> shift in focus/time, Repetition, similarity/difference in tone or start/end of the extract.</w:t>
                            </w:r>
                          </w:p>
                          <w:bookmarkEnd w:id="0"/>
                          <w:p w14:paraId="198F6266" w14:textId="3F66E832" w:rsidR="0032062D" w:rsidRPr="000A2C70" w:rsidRDefault="0032062D">
                            <w:pPr>
                              <w:rPr>
                                <w:rFonts w:ascii="Gill Sans MT" w:hAnsi="Gill Sans MT"/>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332D0" id="_x0000_t202" coordsize="21600,21600" o:spt="202" path="m,l,21600r21600,l21600,xe">
                <v:stroke joinstyle="miter"/>
                <v:path gradientshapeok="t" o:connecttype="rect"/>
              </v:shapetype>
              <v:shape id="Text Box 7" o:spid="_x0000_s1026" type="#_x0000_t202" style="position:absolute;left:0;text-align:left;margin-left:10.65pt;margin-top:-108.9pt;width:139.7pt;height:128.95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" fillcolor="white [3201]" strokeweight=".5pt">
                <v:textbox>
                  <w:txbxContent>
                    <w:p w14:paraId="69E6925D" w14:textId="488E174A" w:rsidR="0053521A" w:rsidRPr="000A2C70" w:rsidRDefault="00C373D1" w:rsidP="0053521A">
                      <w:pPr>
                        <w:rPr>
                          <w:rFonts w:ascii="Gill Sans MT" w:hAnsi="Gill Sans MT"/>
                          <w:b/>
                          <w:sz w:val="20"/>
                        </w:rPr>
                      </w:pPr>
                      <w:bookmarkStart w:id="1" w:name="_Hlk508257992"/>
                      <w:r w:rsidRPr="000A2C70">
                        <w:rPr>
                          <w:rFonts w:ascii="Gill Sans MT" w:hAnsi="Gill Sans MT"/>
                          <w:b/>
                          <w:sz w:val="20"/>
                        </w:rPr>
                        <w:t xml:space="preserve">In the boxes below </w:t>
                      </w:r>
                      <w:r w:rsidR="000A2C70" w:rsidRPr="000A2C70">
                        <w:rPr>
                          <w:rFonts w:ascii="Gill Sans MT" w:hAnsi="Gill Sans MT"/>
                          <w:b/>
                          <w:sz w:val="20"/>
                        </w:rPr>
                        <w:t>Summarise what happens in each paragraph.</w:t>
                      </w:r>
                    </w:p>
                    <w:p w14:paraId="61C68EC4" w14:textId="45914D8F" w:rsidR="000A2C70" w:rsidRPr="000A2C70" w:rsidRDefault="000A2C70" w:rsidP="0053521A">
                      <w:pPr>
                        <w:rPr>
                          <w:rFonts w:ascii="Gill Sans MT" w:hAnsi="Gill Sans MT"/>
                          <w:b/>
                          <w:sz w:val="20"/>
                        </w:rPr>
                      </w:pPr>
                      <w:r w:rsidRPr="000A2C70">
                        <w:rPr>
                          <w:rFonts w:ascii="Gill Sans MT" w:hAnsi="Gill Sans MT"/>
                          <w:b/>
                          <w:sz w:val="20"/>
                        </w:rPr>
                        <w:t xml:space="preserve">Note ONE structural feature used - </w:t>
                      </w:r>
                      <w:proofErr w:type="spellStart"/>
                      <w:r w:rsidRPr="000A2C70">
                        <w:rPr>
                          <w:rFonts w:ascii="Gill Sans MT" w:hAnsi="Gill Sans MT"/>
                          <w:b/>
                          <w:sz w:val="20"/>
                        </w:rPr>
                        <w:t>eg</w:t>
                      </w:r>
                      <w:proofErr w:type="spellEnd"/>
                      <w:r w:rsidRPr="000A2C70">
                        <w:rPr>
                          <w:rFonts w:ascii="Gill Sans MT" w:hAnsi="Gill Sans MT"/>
                          <w:b/>
                          <w:sz w:val="20"/>
                        </w:rPr>
                        <w:t xml:space="preserve"> shift in focus/time, Repetition, similarity/difference in tone or start/end of the extract.</w:t>
                      </w:r>
                    </w:p>
                    <w:bookmarkEnd w:id="1"/>
                    <w:p w14:paraId="198F6266" w14:textId="3F66E832" w:rsidR="0032062D" w:rsidRPr="000A2C70" w:rsidRDefault="0032062D">
                      <w:pPr>
                        <w:rPr>
                          <w:rFonts w:ascii="Gill Sans MT" w:hAnsi="Gill Sans MT"/>
                          <w:b/>
                          <w:sz w:val="20"/>
                        </w:rPr>
                      </w:pPr>
                    </w:p>
                  </w:txbxContent>
                </v:textbox>
                <w10:wrap anchorx="margin"/>
              </v:shape>
            </w:pict>
          </mc:Fallback>
        </mc:AlternateContent>
      </w:r>
      <w:r w:rsidR="000A2C70">
        <w:rPr>
          <w:sz w:val="24"/>
        </w:rPr>
        <w:t>`</w:t>
      </w:r>
      <w:bookmarkStart w:id="2" w:name="_GoBack"/>
      <w:bookmarkEnd w:id="2"/>
    </w:p>
    <w:p w14:paraId="15508A6D" w14:textId="0E6B3587" w:rsidR="002D60AC" w:rsidRPr="007D5C46" w:rsidRDefault="000A2C70" w:rsidP="006A5B47">
      <w:pPr>
        <w:ind w:left="-284" w:right="96"/>
        <w:jc w:val="both"/>
        <w:rPr>
          <w:sz w:val="24"/>
        </w:rPr>
      </w:pPr>
      <w:r w:rsidRPr="006A5B47">
        <w:rPr>
          <w:noProof/>
          <w:sz w:val="24"/>
          <w:lang w:eastAsia="en-GB"/>
        </w:rPr>
        <mc:AlternateContent>
          <mc:Choice Requires="wps">
            <w:drawing>
              <wp:anchor distT="45720" distB="45720" distL="114300" distR="114300" simplePos="0" relativeHeight="251661312" behindDoc="0" locked="0" layoutInCell="1" allowOverlap="1" wp14:anchorId="02F77B58" wp14:editId="4946C203">
                <wp:simplePos x="0" y="0"/>
                <wp:positionH relativeFrom="leftMargin">
                  <wp:posOffset>254635</wp:posOffset>
                </wp:positionH>
                <wp:positionV relativeFrom="paragraph">
                  <wp:posOffset>1267147</wp:posOffset>
                </wp:positionV>
                <wp:extent cx="1264920" cy="457200"/>
                <wp:effectExtent l="0" t="0" r="114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457200"/>
                        </a:xfrm>
                        <a:prstGeom prst="rect">
                          <a:avLst/>
                        </a:prstGeom>
                        <a:solidFill>
                          <a:schemeClr val="bg1">
                            <a:lumMod val="95000"/>
                          </a:schemeClr>
                        </a:solidFill>
                        <a:ln w="9525">
                          <a:solidFill>
                            <a:srgbClr val="000000"/>
                          </a:solidFill>
                          <a:miter lim="800000"/>
                          <a:headEnd/>
                          <a:tailEnd/>
                        </a:ln>
                      </wps:spPr>
                      <wps:txbx>
                        <w:txbxContent>
                          <w:p w14:paraId="193423E4" w14:textId="0E9D9FCD" w:rsidR="006A5B47" w:rsidRPr="006A5B47" w:rsidRDefault="006A5B4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77B58" id="Text Box 2" o:spid="_x0000_s1027" type="#_x0000_t202" style="position:absolute;left:0;text-align:left;margin-left:20.05pt;margin-top:99.8pt;width:99.6pt;height:36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" fillcolor="#f2f2f2 [3052]">
                <v:textbox>
                  <w:txbxContent>
                    <w:p w14:paraId="193423E4" w14:textId="0E9D9FCD" w:rsidR="006A5B47" w:rsidRPr="006A5B47" w:rsidRDefault="006A5B47">
                      <w:pPr>
                        <w:rPr>
                          <w:sz w:val="20"/>
                        </w:rPr>
                      </w:pPr>
                    </w:p>
                  </w:txbxContent>
                </v:textbox>
                <w10:wrap type="square" anchorx="margin"/>
              </v:shape>
            </w:pict>
          </mc:Fallback>
        </mc:AlternateContent>
      </w:r>
      <w:r w:rsidR="001241AB" w:rsidRPr="006A5B47">
        <w:rPr>
          <w:noProof/>
          <w:sz w:val="24"/>
          <w:lang w:eastAsia="en-GB"/>
        </w:rPr>
        <mc:AlternateContent>
          <mc:Choice Requires="wps">
            <w:drawing>
              <wp:anchor distT="45720" distB="45720" distL="114300" distR="114300" simplePos="0" relativeHeight="251659264" behindDoc="0" locked="0" layoutInCell="1" allowOverlap="1" wp14:anchorId="32D48408" wp14:editId="18E4BD24">
                <wp:simplePos x="0" y="0"/>
                <wp:positionH relativeFrom="page">
                  <wp:posOffset>254635</wp:posOffset>
                </wp:positionH>
                <wp:positionV relativeFrom="paragraph">
                  <wp:posOffset>43180</wp:posOffset>
                </wp:positionV>
                <wp:extent cx="1264920" cy="1166495"/>
                <wp:effectExtent l="0" t="0" r="1143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166495"/>
                        </a:xfrm>
                        <a:prstGeom prst="rect">
                          <a:avLst/>
                        </a:prstGeom>
                        <a:solidFill>
                          <a:schemeClr val="bg1">
                            <a:lumMod val="95000"/>
                          </a:schemeClr>
                        </a:solidFill>
                        <a:ln w="9525">
                          <a:solidFill>
                            <a:srgbClr val="000000"/>
                          </a:solidFill>
                          <a:miter lim="800000"/>
                          <a:headEnd/>
                          <a:tailEnd/>
                        </a:ln>
                      </wps:spPr>
                      <wps:txbx>
                        <w:txbxContent>
                          <w:p w14:paraId="32D19908" w14:textId="72D91F96" w:rsidR="00DC3250" w:rsidRPr="00DE6324" w:rsidRDefault="00DC3250" w:rsidP="00DE6324">
                            <w:pPr>
                              <w:rPr>
                                <w:sz w:val="20"/>
                              </w:rPr>
                            </w:pPr>
                            <w:r w:rsidRPr="00DE6324">
                              <w:rPr>
                                <w:sz w:val="20"/>
                              </w:rPr>
                              <w:br/>
                            </w:r>
                          </w:p>
                          <w:p w14:paraId="22DA1E47" w14:textId="3939B76F" w:rsidR="006A5B47" w:rsidRPr="006A5B47" w:rsidRDefault="00DC3250">
                            <w:pPr>
                              <w:rPr>
                                <w:sz w:val="20"/>
                              </w:rPr>
                            </w:pPr>
                            <w:r>
                              <w:rPr>
                                <w:sz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48408" id="Text Box 2" o:spid="_x0000_s1027" type="#_x0000_t202" style="position:absolute;left:0;text-align:left;margin-left:20.05pt;margin-top:3.4pt;width:99.6pt;height:91.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" fillcolor="#f2f2f2 [3052]">
                <v:textbox>
                  <w:txbxContent>
                    <w:p w14:paraId="32D19908" w14:textId="72D91F96" w:rsidR="00DC3250" w:rsidRPr="00DE6324" w:rsidRDefault="00DC3250" w:rsidP="00DE6324">
                      <w:pPr>
                        <w:rPr>
                          <w:sz w:val="20"/>
                        </w:rPr>
                      </w:pPr>
                      <w:r w:rsidRPr="00DE6324">
                        <w:rPr>
                          <w:sz w:val="20"/>
                        </w:rPr>
                        <w:br/>
                      </w:r>
                    </w:p>
                    <w:p w14:paraId="22DA1E47" w14:textId="3939B76F" w:rsidR="006A5B47" w:rsidRPr="006A5B47" w:rsidRDefault="00DC3250">
                      <w:pPr>
                        <w:rPr>
                          <w:sz w:val="20"/>
                        </w:rPr>
                      </w:pPr>
                      <w:r>
                        <w:rPr>
                          <w:sz w:val="20"/>
                        </w:rPr>
                        <w:br/>
                      </w:r>
                    </w:p>
                  </w:txbxContent>
                </v:textbox>
                <w10:wrap type="square" anchorx="page"/>
              </v:shape>
            </w:pict>
          </mc:Fallback>
        </mc:AlternateContent>
      </w:r>
      <w:r w:rsidR="006525FE" w:rsidRPr="007D5C46">
        <w:rPr>
          <w:sz w:val="24"/>
        </w:rPr>
        <w:t xml:space="preserve">The mountain looked a little mysterious in the half-light of the dusky evening. Its snow-capped peak stood alert, bathing in the dying embers of the setting sun. From there, my eye was drawn to the narrow path that wound its way precariously down past the dark woods and craggy outcrops of the mountain face. I traced the weaving path all the way down, until it finished behind the spire of the magnificent church that loomed over the town nestled at the foot of the mountain. </w:t>
      </w:r>
    </w:p>
    <w:p w14:paraId="4DDB25C1" w14:textId="227C9ED4" w:rsidR="006525FE" w:rsidRPr="007D5C46" w:rsidRDefault="000A2C70" w:rsidP="006A5B47">
      <w:pPr>
        <w:ind w:left="-284" w:right="96"/>
        <w:jc w:val="both"/>
        <w:rPr>
          <w:sz w:val="24"/>
        </w:rPr>
      </w:pPr>
      <w:r w:rsidRPr="006A5B47">
        <w:rPr>
          <w:noProof/>
          <w:sz w:val="24"/>
          <w:lang w:eastAsia="en-GB"/>
        </w:rPr>
        <mc:AlternateContent>
          <mc:Choice Requires="wps">
            <w:drawing>
              <wp:anchor distT="45720" distB="45720" distL="114300" distR="114300" simplePos="0" relativeHeight="251663360" behindDoc="0" locked="0" layoutInCell="1" allowOverlap="1" wp14:anchorId="2C106AAB" wp14:editId="6C350B08">
                <wp:simplePos x="0" y="0"/>
                <wp:positionH relativeFrom="page">
                  <wp:posOffset>259080</wp:posOffset>
                </wp:positionH>
                <wp:positionV relativeFrom="paragraph">
                  <wp:posOffset>473075</wp:posOffset>
                </wp:positionV>
                <wp:extent cx="1264920" cy="1865630"/>
                <wp:effectExtent l="0" t="0" r="1143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865630"/>
                        </a:xfrm>
                        <a:prstGeom prst="rect">
                          <a:avLst/>
                        </a:prstGeom>
                        <a:solidFill>
                          <a:schemeClr val="bg1">
                            <a:lumMod val="95000"/>
                          </a:schemeClr>
                        </a:solidFill>
                        <a:ln w="9525">
                          <a:solidFill>
                            <a:srgbClr val="000000"/>
                          </a:solidFill>
                          <a:miter lim="800000"/>
                          <a:headEnd/>
                          <a:tailEnd/>
                        </a:ln>
                      </wps:spPr>
                      <wps:txbx>
                        <w:txbxContent>
                          <w:p w14:paraId="77FF5F73" w14:textId="50083AF0" w:rsidR="006A5B47" w:rsidRPr="006A5B47" w:rsidRDefault="006A5B4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06AAB" id="_x0000_s1029" type="#_x0000_t202" style="position:absolute;left:0;text-align:left;margin-left:20.4pt;margin-top:37.25pt;width:99.6pt;height:146.9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" fillcolor="#f2f2f2 [3052]">
                <v:textbox>
                  <w:txbxContent>
                    <w:p w14:paraId="77FF5F73" w14:textId="50083AF0" w:rsidR="006A5B47" w:rsidRPr="006A5B47" w:rsidRDefault="006A5B47">
                      <w:pPr>
                        <w:rPr>
                          <w:sz w:val="20"/>
                        </w:rPr>
                      </w:pPr>
                    </w:p>
                  </w:txbxContent>
                </v:textbox>
                <w10:wrap type="square" anchorx="page"/>
              </v:shape>
            </w:pict>
          </mc:Fallback>
        </mc:AlternateContent>
      </w:r>
      <w:r w:rsidR="006525FE" w:rsidRPr="007D5C46">
        <w:rPr>
          <w:sz w:val="24"/>
        </w:rPr>
        <w:t>This was the town of my youth.</w:t>
      </w:r>
    </w:p>
    <w:p w14:paraId="6B4432C1" w14:textId="18FFA57E" w:rsidR="006525FE" w:rsidRPr="007D5C46" w:rsidRDefault="006525FE" w:rsidP="006A5B47">
      <w:pPr>
        <w:ind w:left="-284" w:right="96"/>
        <w:jc w:val="both"/>
        <w:rPr>
          <w:sz w:val="24"/>
        </w:rPr>
      </w:pPr>
      <w:r w:rsidRPr="007D5C46">
        <w:rPr>
          <w:sz w:val="24"/>
        </w:rPr>
        <w:t>This was the town where I had taken my first steps. This was the town where I had been to school, where I had battled through those tough transition years of teenage angst and, finally, where I had first fallen in love. It was permeated with memories of childhood games and, later in my adolescence, secret late-night trysts.</w:t>
      </w:r>
    </w:p>
    <w:p w14:paraId="325C078E" w14:textId="34E4486A" w:rsidR="006525FE" w:rsidRPr="007D5C46" w:rsidRDefault="006525FE" w:rsidP="006A5B47">
      <w:pPr>
        <w:ind w:left="-284" w:right="96"/>
        <w:jc w:val="both"/>
        <w:rPr>
          <w:sz w:val="24"/>
        </w:rPr>
      </w:pPr>
      <w:r w:rsidRPr="007D5C46">
        <w:rPr>
          <w:sz w:val="24"/>
        </w:rPr>
        <w:t xml:space="preserve">I crossed the road and entered the alley that would take me deeper into the warren of streets that wound their way around the foot of the imposing church. When I finally emerged into the square, I was assaulted by the barrage of sights and smells that instantly took me all the way back to my youth. </w:t>
      </w:r>
    </w:p>
    <w:p w14:paraId="0F9AACBA" w14:textId="34BAC9C0" w:rsidR="006525FE" w:rsidRPr="007D5C46" w:rsidRDefault="00DC3250" w:rsidP="006A5B47">
      <w:pPr>
        <w:ind w:left="-284" w:right="96"/>
        <w:jc w:val="both"/>
        <w:rPr>
          <w:sz w:val="24"/>
        </w:rPr>
      </w:pPr>
      <w:r w:rsidRPr="006A5B47">
        <w:rPr>
          <w:noProof/>
          <w:sz w:val="24"/>
          <w:lang w:eastAsia="en-GB"/>
        </w:rPr>
        <mc:AlternateContent>
          <mc:Choice Requires="wps">
            <w:drawing>
              <wp:anchor distT="45720" distB="45720" distL="114300" distR="114300" simplePos="0" relativeHeight="251665408" behindDoc="0" locked="0" layoutInCell="1" allowOverlap="1" wp14:anchorId="2CB2DCD6" wp14:editId="44DE2A4E">
                <wp:simplePos x="0" y="0"/>
                <wp:positionH relativeFrom="page">
                  <wp:posOffset>254635</wp:posOffset>
                </wp:positionH>
                <wp:positionV relativeFrom="paragraph">
                  <wp:posOffset>104140</wp:posOffset>
                </wp:positionV>
                <wp:extent cx="1257935" cy="2392045"/>
                <wp:effectExtent l="0" t="0" r="18415" b="273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2392045"/>
                        </a:xfrm>
                        <a:prstGeom prst="rect">
                          <a:avLst/>
                        </a:prstGeom>
                        <a:solidFill>
                          <a:schemeClr val="bg1">
                            <a:lumMod val="95000"/>
                          </a:schemeClr>
                        </a:solidFill>
                        <a:ln w="9525">
                          <a:solidFill>
                            <a:srgbClr val="000000"/>
                          </a:solidFill>
                          <a:miter lim="800000"/>
                          <a:headEnd/>
                          <a:tailEnd/>
                        </a:ln>
                      </wps:spPr>
                      <wps:txbx>
                        <w:txbxContent>
                          <w:p w14:paraId="59D62D23" w14:textId="4948C879" w:rsidR="00E84C6D" w:rsidRPr="006A5B47" w:rsidRDefault="00E84C6D" w:rsidP="00E84C6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2DCD6" id="Text Box 3" o:spid="_x0000_s1030" type="#_x0000_t202" style="position:absolute;left:0;text-align:left;margin-left:20.05pt;margin-top:8.2pt;width:99.05pt;height:188.3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" fillcolor="#f2f2f2 [3052]">
                <v:textbox>
                  <w:txbxContent>
                    <w:p w14:paraId="59D62D23" w14:textId="4948C879" w:rsidR="00E84C6D" w:rsidRPr="006A5B47" w:rsidRDefault="00E84C6D" w:rsidP="00E84C6D">
                      <w:pPr>
                        <w:rPr>
                          <w:sz w:val="20"/>
                        </w:rPr>
                      </w:pPr>
                    </w:p>
                  </w:txbxContent>
                </v:textbox>
                <w10:wrap type="square" anchorx="page"/>
              </v:shape>
            </w:pict>
          </mc:Fallback>
        </mc:AlternateContent>
      </w:r>
      <w:r w:rsidR="006525FE" w:rsidRPr="007D5C46">
        <w:rPr>
          <w:sz w:val="24"/>
        </w:rPr>
        <w:t>Immediately, I was back under the oak tree, crouching silently next to my best friend Sally. We were hiding from James Cotton, and it was a matter of grave honour that we preserved our hiding place. Back then, a game of hide and seek was no mere playground triviality, it was a fierce battle of the sexes, a passionately fought war between to equally resolute forces.</w:t>
      </w:r>
    </w:p>
    <w:p w14:paraId="3BE122C1" w14:textId="62A83439" w:rsidR="006525FE" w:rsidRPr="007D5C46" w:rsidRDefault="006525FE" w:rsidP="006A5B47">
      <w:pPr>
        <w:ind w:left="-284" w:right="96"/>
        <w:jc w:val="both"/>
        <w:rPr>
          <w:sz w:val="24"/>
        </w:rPr>
      </w:pPr>
      <w:r w:rsidRPr="007D5C46">
        <w:rPr>
          <w:sz w:val="24"/>
        </w:rPr>
        <w:t>Both Sally and I were fascinated with James: he was old for his age, smart and funny. Obviously, at that age, this fascination manifested itself as bitter hatred. The coyness would come later, along with feelings of claustrophobia and a yearning for the big city. Sally hadn’t felt the same longing for the metropolis as I had, but she had discovered the coyness that would replace the naïve and innocent feud. She had stayed here and built a life for herself; tomorrow morning I was to attend the wedding at which she would become Mrs Cotton.</w:t>
      </w:r>
    </w:p>
    <w:p w14:paraId="46FF0F05" w14:textId="69E85009" w:rsidR="006525FE" w:rsidRPr="007D5C46" w:rsidRDefault="000B16F2" w:rsidP="006A5B47">
      <w:pPr>
        <w:ind w:left="-284" w:right="96"/>
        <w:jc w:val="both"/>
        <w:rPr>
          <w:sz w:val="24"/>
        </w:rPr>
      </w:pPr>
      <w:r w:rsidRPr="006A5B47">
        <w:rPr>
          <w:noProof/>
          <w:sz w:val="24"/>
          <w:lang w:eastAsia="en-GB"/>
        </w:rPr>
        <mc:AlternateContent>
          <mc:Choice Requires="wps">
            <w:drawing>
              <wp:anchor distT="45720" distB="45720" distL="114300" distR="114300" simplePos="0" relativeHeight="251669504" behindDoc="0" locked="0" layoutInCell="1" allowOverlap="1" wp14:anchorId="13C5FDFC" wp14:editId="3D43326D">
                <wp:simplePos x="0" y="0"/>
                <wp:positionH relativeFrom="page">
                  <wp:posOffset>259715</wp:posOffset>
                </wp:positionH>
                <wp:positionV relativeFrom="paragraph">
                  <wp:posOffset>31750</wp:posOffset>
                </wp:positionV>
                <wp:extent cx="1250950" cy="731520"/>
                <wp:effectExtent l="0" t="0" r="25400"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731520"/>
                        </a:xfrm>
                        <a:prstGeom prst="rect">
                          <a:avLst/>
                        </a:prstGeom>
                        <a:solidFill>
                          <a:schemeClr val="bg1">
                            <a:lumMod val="95000"/>
                          </a:schemeClr>
                        </a:solidFill>
                        <a:ln w="9525">
                          <a:solidFill>
                            <a:srgbClr val="000000"/>
                          </a:solidFill>
                          <a:miter lim="800000"/>
                          <a:headEnd/>
                          <a:tailEnd/>
                        </a:ln>
                      </wps:spPr>
                      <wps:txbx>
                        <w:txbxContent>
                          <w:p w14:paraId="79C17D3A" w14:textId="77777777" w:rsidR="00E84C6D" w:rsidRDefault="00E84C6D" w:rsidP="00E84C6D">
                            <w:pPr>
                              <w:rPr>
                                <w:sz w:val="20"/>
                              </w:rPr>
                            </w:pPr>
                          </w:p>
                          <w:p w14:paraId="48EF2822" w14:textId="19E376BF" w:rsidR="00E84C6D" w:rsidRDefault="00E84C6D" w:rsidP="00E84C6D">
                            <w:pPr>
                              <w:rPr>
                                <w:sz w:val="20"/>
                              </w:rPr>
                            </w:pPr>
                          </w:p>
                          <w:p w14:paraId="464F416C" w14:textId="77777777" w:rsidR="00E84C6D" w:rsidRPr="006A5B47" w:rsidRDefault="00E84C6D" w:rsidP="00E84C6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5FDFC" id="Text Box 5" o:spid="_x0000_s1031" type="#_x0000_t202" style="position:absolute;left:0;text-align:left;margin-left:20.45pt;margin-top:2.5pt;width:98.5pt;height:57.6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" fillcolor="#f2f2f2 [3052]">
                <v:textbox>
                  <w:txbxContent>
                    <w:p w14:paraId="79C17D3A" w14:textId="77777777" w:rsidR="00E84C6D" w:rsidRDefault="00E84C6D" w:rsidP="00E84C6D">
                      <w:pPr>
                        <w:rPr>
                          <w:sz w:val="20"/>
                        </w:rPr>
                      </w:pPr>
                    </w:p>
                    <w:p w14:paraId="48EF2822" w14:textId="19E376BF" w:rsidR="00E84C6D" w:rsidRDefault="00E84C6D" w:rsidP="00E84C6D">
                      <w:pPr>
                        <w:rPr>
                          <w:sz w:val="20"/>
                        </w:rPr>
                      </w:pPr>
                    </w:p>
                    <w:p w14:paraId="464F416C" w14:textId="77777777" w:rsidR="00E84C6D" w:rsidRPr="006A5B47" w:rsidRDefault="00E84C6D" w:rsidP="00E84C6D">
                      <w:pPr>
                        <w:rPr>
                          <w:sz w:val="20"/>
                        </w:rPr>
                      </w:pPr>
                    </w:p>
                  </w:txbxContent>
                </v:textbox>
                <w10:wrap type="square" anchorx="page"/>
              </v:shape>
            </w:pict>
          </mc:Fallback>
        </mc:AlternateContent>
      </w:r>
      <w:r w:rsidR="006525FE" w:rsidRPr="007D5C46">
        <w:rPr>
          <w:sz w:val="24"/>
        </w:rPr>
        <w:t>The tolling church bells brought me back to the present with a start. I needed to hurry if I was to get to my parents’ house before dinnertime. With a sig</w:t>
      </w:r>
      <w:r w:rsidR="00AB7B1E" w:rsidRPr="007D5C46">
        <w:rPr>
          <w:sz w:val="24"/>
        </w:rPr>
        <w:t>h</w:t>
      </w:r>
      <w:r w:rsidR="006525FE" w:rsidRPr="007D5C46">
        <w:rPr>
          <w:sz w:val="24"/>
        </w:rPr>
        <w:t xml:space="preserve"> of nostalgia, I began the final leg of my journey back to my former home.</w:t>
      </w:r>
    </w:p>
    <w:sectPr w:rsidR="006525FE" w:rsidRPr="007D5C46" w:rsidSect="001241AB">
      <w:headerReference w:type="default" r:id="rId8"/>
      <w:pgSz w:w="11906" w:h="16838"/>
      <w:pgMar w:top="1440" w:right="1274"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C2A73" w14:textId="77777777" w:rsidR="00DD7E33" w:rsidRDefault="00DD7E33" w:rsidP="00B01B78">
      <w:pPr>
        <w:spacing w:after="0" w:line="240" w:lineRule="auto"/>
      </w:pPr>
      <w:r>
        <w:separator/>
      </w:r>
    </w:p>
  </w:endnote>
  <w:endnote w:type="continuationSeparator" w:id="0">
    <w:p w14:paraId="4BBB0561" w14:textId="77777777" w:rsidR="00DD7E33" w:rsidRDefault="00DD7E33" w:rsidP="00B0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78BF5" w14:textId="77777777" w:rsidR="00DD7E33" w:rsidRDefault="00DD7E33" w:rsidP="00B01B78">
      <w:pPr>
        <w:spacing w:after="0" w:line="240" w:lineRule="auto"/>
      </w:pPr>
      <w:r>
        <w:separator/>
      </w:r>
    </w:p>
  </w:footnote>
  <w:footnote w:type="continuationSeparator" w:id="0">
    <w:p w14:paraId="4E2A0EF7" w14:textId="77777777" w:rsidR="00DD7E33" w:rsidRDefault="00DD7E33" w:rsidP="00B01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94D53" w14:textId="64293660" w:rsidR="00B01B78" w:rsidRPr="0032062D" w:rsidRDefault="00F625DA" w:rsidP="00B01B78">
    <w:pPr>
      <w:pStyle w:val="Header"/>
      <w:jc w:val="center"/>
      <w:rPr>
        <w:b/>
        <w:sz w:val="28"/>
      </w:rPr>
    </w:pPr>
    <w:r>
      <w:rPr>
        <w:b/>
        <w:sz w:val="28"/>
      </w:rPr>
      <w:t>The Wedding</w:t>
    </w:r>
  </w:p>
  <w:p w14:paraId="542864A2" w14:textId="77777777" w:rsidR="00B01B78" w:rsidRPr="0032062D" w:rsidRDefault="00B01B78" w:rsidP="00B01B78">
    <w:pPr>
      <w:pStyle w:val="Header"/>
      <w:jc w:val="center"/>
      <w:rPr>
        <w:b/>
        <w:sz w:val="28"/>
      </w:rPr>
    </w:pPr>
  </w:p>
  <w:p w14:paraId="2CA981E1" w14:textId="77777777" w:rsidR="00B01B78" w:rsidRPr="000A2C70" w:rsidRDefault="00B01B78" w:rsidP="000A2C70">
    <w:pPr>
      <w:pStyle w:val="Header"/>
      <w:jc w:val="right"/>
      <w:rPr>
        <w:b/>
        <w:sz w:val="28"/>
      </w:rPr>
    </w:pPr>
    <w:r w:rsidRPr="000A2C70">
      <w:rPr>
        <w:b/>
        <w:sz w:val="28"/>
      </w:rPr>
      <w:t xml:space="preserve">Question: Scan the extract below and label any structural devices used in each paragraph. Comment on any </w:t>
    </w:r>
    <w:r w:rsidRPr="000A2C70">
      <w:rPr>
        <w:b/>
        <w:sz w:val="28"/>
        <w:highlight w:val="yellow"/>
        <w:u w:val="single"/>
      </w:rPr>
      <w:t>changes in focus</w:t>
    </w:r>
    <w:r w:rsidR="00954139" w:rsidRPr="000A2C70">
      <w:rPr>
        <w:b/>
        <w:sz w:val="28"/>
      </w:rPr>
      <w:t>.</w:t>
    </w:r>
  </w:p>
  <w:p w14:paraId="7DE86535" w14:textId="77777777" w:rsidR="00B01B78" w:rsidRPr="00B01B78" w:rsidRDefault="00B01B78" w:rsidP="00B01B78">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90907"/>
    <w:multiLevelType w:val="hybridMultilevel"/>
    <w:tmpl w:val="24C886EC"/>
    <w:lvl w:ilvl="0" w:tplc="EE084F86">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FE"/>
    <w:rsid w:val="00010E7C"/>
    <w:rsid w:val="000A2C70"/>
    <w:rsid w:val="000B16F2"/>
    <w:rsid w:val="000F2FC4"/>
    <w:rsid w:val="001241AB"/>
    <w:rsid w:val="00155A5A"/>
    <w:rsid w:val="00175A04"/>
    <w:rsid w:val="001922F4"/>
    <w:rsid w:val="00193E76"/>
    <w:rsid w:val="002A7466"/>
    <w:rsid w:val="002B42EB"/>
    <w:rsid w:val="0032062D"/>
    <w:rsid w:val="00353A0B"/>
    <w:rsid w:val="004C14DC"/>
    <w:rsid w:val="0051324C"/>
    <w:rsid w:val="0053521A"/>
    <w:rsid w:val="00594ED8"/>
    <w:rsid w:val="00611057"/>
    <w:rsid w:val="006525FE"/>
    <w:rsid w:val="006A5B47"/>
    <w:rsid w:val="007D5C46"/>
    <w:rsid w:val="008D7BA3"/>
    <w:rsid w:val="009262F1"/>
    <w:rsid w:val="00954139"/>
    <w:rsid w:val="009D668A"/>
    <w:rsid w:val="00A840A1"/>
    <w:rsid w:val="00AB7B1E"/>
    <w:rsid w:val="00B01B78"/>
    <w:rsid w:val="00C373D1"/>
    <w:rsid w:val="00D3074C"/>
    <w:rsid w:val="00DC3250"/>
    <w:rsid w:val="00DD7E33"/>
    <w:rsid w:val="00DE49BF"/>
    <w:rsid w:val="00DE6324"/>
    <w:rsid w:val="00E650F7"/>
    <w:rsid w:val="00E82360"/>
    <w:rsid w:val="00E84C6D"/>
    <w:rsid w:val="00ED0619"/>
    <w:rsid w:val="00F3676F"/>
    <w:rsid w:val="00F625DA"/>
    <w:rsid w:val="00F7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1CBE1"/>
  <w15:docId w15:val="{E169D378-89C1-4734-B7B7-0F370888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E7C"/>
    <w:rPr>
      <w:rFonts w:ascii="Segoe UI" w:hAnsi="Segoe UI" w:cs="Segoe UI"/>
      <w:sz w:val="18"/>
      <w:szCs w:val="18"/>
    </w:rPr>
  </w:style>
  <w:style w:type="paragraph" w:styleId="Header">
    <w:name w:val="header"/>
    <w:basedOn w:val="Normal"/>
    <w:link w:val="HeaderChar"/>
    <w:uiPriority w:val="99"/>
    <w:unhideWhenUsed/>
    <w:rsid w:val="00B01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B78"/>
  </w:style>
  <w:style w:type="paragraph" w:styleId="Footer">
    <w:name w:val="footer"/>
    <w:basedOn w:val="Normal"/>
    <w:link w:val="FooterChar"/>
    <w:uiPriority w:val="99"/>
    <w:unhideWhenUsed/>
    <w:rsid w:val="00B01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B78"/>
  </w:style>
  <w:style w:type="character" w:styleId="CommentReference">
    <w:name w:val="annotation reference"/>
    <w:basedOn w:val="DefaultParagraphFont"/>
    <w:uiPriority w:val="99"/>
    <w:semiHidden/>
    <w:unhideWhenUsed/>
    <w:rsid w:val="00611057"/>
    <w:rPr>
      <w:sz w:val="16"/>
      <w:szCs w:val="16"/>
    </w:rPr>
  </w:style>
  <w:style w:type="paragraph" w:styleId="CommentText">
    <w:name w:val="annotation text"/>
    <w:basedOn w:val="Normal"/>
    <w:link w:val="CommentTextChar"/>
    <w:uiPriority w:val="99"/>
    <w:semiHidden/>
    <w:unhideWhenUsed/>
    <w:rsid w:val="00611057"/>
    <w:pPr>
      <w:spacing w:line="240" w:lineRule="auto"/>
    </w:pPr>
    <w:rPr>
      <w:sz w:val="20"/>
      <w:szCs w:val="20"/>
    </w:rPr>
  </w:style>
  <w:style w:type="character" w:customStyle="1" w:styleId="CommentTextChar">
    <w:name w:val="Comment Text Char"/>
    <w:basedOn w:val="DefaultParagraphFont"/>
    <w:link w:val="CommentText"/>
    <w:uiPriority w:val="99"/>
    <w:semiHidden/>
    <w:rsid w:val="00611057"/>
    <w:rPr>
      <w:sz w:val="20"/>
      <w:szCs w:val="20"/>
    </w:rPr>
  </w:style>
  <w:style w:type="paragraph" w:styleId="CommentSubject">
    <w:name w:val="annotation subject"/>
    <w:basedOn w:val="CommentText"/>
    <w:next w:val="CommentText"/>
    <w:link w:val="CommentSubjectChar"/>
    <w:uiPriority w:val="99"/>
    <w:semiHidden/>
    <w:unhideWhenUsed/>
    <w:rsid w:val="00611057"/>
    <w:rPr>
      <w:b/>
      <w:bCs/>
    </w:rPr>
  </w:style>
  <w:style w:type="character" w:customStyle="1" w:styleId="CommentSubjectChar">
    <w:name w:val="Comment Subject Char"/>
    <w:basedOn w:val="CommentTextChar"/>
    <w:link w:val="CommentSubject"/>
    <w:uiPriority w:val="99"/>
    <w:semiHidden/>
    <w:rsid w:val="00611057"/>
    <w:rPr>
      <w:b/>
      <w:bCs/>
      <w:sz w:val="20"/>
      <w:szCs w:val="20"/>
    </w:rPr>
  </w:style>
  <w:style w:type="paragraph" w:styleId="ListParagraph">
    <w:name w:val="List Paragraph"/>
    <w:basedOn w:val="Normal"/>
    <w:uiPriority w:val="34"/>
    <w:qFormat/>
    <w:rsid w:val="00DE6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ADC4-95D0-41D6-81DD-611B70DC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Waltham Forest College</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Vanancio</dc:creator>
  <cp:keywords/>
  <dc:description/>
  <cp:lastModifiedBy>Sim E</cp:lastModifiedBy>
  <cp:revision>2</cp:revision>
  <cp:lastPrinted>2018-03-08T07:38:00Z</cp:lastPrinted>
  <dcterms:created xsi:type="dcterms:W3CDTF">2018-11-05T17:48:00Z</dcterms:created>
  <dcterms:modified xsi:type="dcterms:W3CDTF">2018-11-05T17:48:00Z</dcterms:modified>
</cp:coreProperties>
</file>