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Default="00994328" w:rsidP="005109E7">
      <w:pPr>
        <w:rPr>
          <w:rFonts w:ascii="Century Gothic" w:hAnsi="Century Gothic"/>
          <w:b/>
          <w:sz w:val="25"/>
          <w:szCs w:val="25"/>
        </w:rPr>
      </w:pPr>
      <w:bookmarkStart w:id="0" w:name="1.2.4"/>
      <w:r w:rsidRPr="00BB3881">
        <w:rPr>
          <w:rFonts w:ascii="Century Gothic" w:eastAsia="Times New Roman" w:hAnsi="Century Gothic" w:cs="Times New Roman"/>
          <w:b/>
          <w:bCs/>
          <w:noProof/>
          <w:color w:val="000000"/>
          <w:sz w:val="25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7280910</wp:posOffset>
                </wp:positionH>
                <wp:positionV relativeFrom="paragraph">
                  <wp:posOffset>6350</wp:posOffset>
                </wp:positionV>
                <wp:extent cx="2811145" cy="66008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293B48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BB3881" w:rsidRPr="00293B48" w:rsidRDefault="00966BE2" w:rsidP="00966BE2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>1. What is happening in this scene?</w:t>
                            </w:r>
                          </w:p>
                          <w:p w:rsidR="00966BE2" w:rsidRPr="00293B48" w:rsidRDefault="00966BE2" w:rsidP="00D3317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2. </w:t>
                            </w:r>
                            <w:r w:rsidR="00D33173" w:rsidRPr="00293B4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Identify a metaphor in Lady Macbeth’s first speech. Explain what it means. </w:t>
                            </w:r>
                          </w:p>
                          <w:p w:rsidR="00293B48" w:rsidRPr="00293B48" w:rsidRDefault="00293B48" w:rsidP="00D3317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>3. Look at the first half of the extract. What do the repeated use of exclamation marks suggest to us about Lady Macbeth’s thoughts?</w:t>
                            </w:r>
                          </w:p>
                          <w:p w:rsidR="00D33173" w:rsidRPr="00293B48" w:rsidRDefault="00293B48" w:rsidP="00D3317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>4</w:t>
                            </w:r>
                            <w:r w:rsidR="00D33173" w:rsidRPr="00293B4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. Although Lady Macbeth claims she has been given ‘fire’, her confident façade seems to crumble somewhat in this scene, especially when she fears discovery. Highlight words/phrases that show this is true and explain your choices as annotations. </w:t>
                            </w:r>
                          </w:p>
                          <w:p w:rsidR="00D33173" w:rsidRPr="00293B48" w:rsidRDefault="00293B48" w:rsidP="00D3317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5. </w:t>
                            </w:r>
                            <w:r w:rsidR="00D33173" w:rsidRPr="00293B48">
                              <w:rPr>
                                <w:rFonts w:ascii="Century Gothic" w:hAnsi="Century Gothic"/>
                                <w:sz w:val="24"/>
                              </w:rPr>
                              <w:t>The second half of the extract contains shorter lines with a series of questions and answers. What does this do to the pace of the scene and what effect does it have?</w:t>
                            </w:r>
                          </w:p>
                          <w:p w:rsidR="00293B48" w:rsidRPr="00293B48" w:rsidRDefault="00293B48" w:rsidP="00D3317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>6. Why do you think the murder of King Duncan happens off stage if it is such an integral plot point? What do you think is Shakespeare’s intention here?</w:t>
                            </w:r>
                          </w:p>
                          <w:p w:rsidR="00D33173" w:rsidRPr="00855CFA" w:rsidRDefault="00D33173" w:rsidP="00D33173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B3881" w:rsidRPr="00855CFA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3pt;margin-top:.5pt;width:221.3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" strokecolor="white [3212]">
                <v:textbox>
                  <w:txbxContent>
                    <w:p w:rsidR="00F2394D" w:rsidRPr="00293B48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293B48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 xml:space="preserve">Activities: </w:t>
                      </w:r>
                    </w:p>
                    <w:p w:rsidR="00BB3881" w:rsidRPr="00293B48" w:rsidRDefault="00966BE2" w:rsidP="00966BE2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>1. What is happening in this scene?</w:t>
                      </w:r>
                    </w:p>
                    <w:p w:rsidR="00966BE2" w:rsidRPr="00293B48" w:rsidRDefault="00966BE2" w:rsidP="00D3317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 xml:space="preserve">2. </w:t>
                      </w:r>
                      <w:r w:rsidR="00D33173" w:rsidRPr="00293B48">
                        <w:rPr>
                          <w:rFonts w:ascii="Century Gothic" w:hAnsi="Century Gothic"/>
                          <w:sz w:val="24"/>
                        </w:rPr>
                        <w:t xml:space="preserve">Identify a metaphor in Lady Macbeth’s first speech. Explain what it means. </w:t>
                      </w:r>
                    </w:p>
                    <w:p w:rsidR="00293B48" w:rsidRPr="00293B48" w:rsidRDefault="00293B48" w:rsidP="00D3317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>3. Look at the first half of the extract. What do the repeated use of exclamation marks suggest to us about Lady Macbeth’s thoughts?</w:t>
                      </w:r>
                    </w:p>
                    <w:p w:rsidR="00D33173" w:rsidRPr="00293B48" w:rsidRDefault="00293B48" w:rsidP="00D3317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>4</w:t>
                      </w:r>
                      <w:r w:rsidR="00D33173" w:rsidRPr="00293B48">
                        <w:rPr>
                          <w:rFonts w:ascii="Century Gothic" w:hAnsi="Century Gothic"/>
                          <w:sz w:val="24"/>
                        </w:rPr>
                        <w:t xml:space="preserve">. Although Lady Macbeth claims she has been given ‘fire’, her confident façade seems to crumble somewhat in this scene, especially when she fears discovery. Highlight words/phrases that show this is true and explain your choices as annotations. </w:t>
                      </w:r>
                    </w:p>
                    <w:p w:rsidR="00D33173" w:rsidRPr="00293B48" w:rsidRDefault="00293B48" w:rsidP="00D3317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 xml:space="preserve">5. </w:t>
                      </w:r>
                      <w:r w:rsidR="00D33173" w:rsidRPr="00293B48">
                        <w:rPr>
                          <w:rFonts w:ascii="Century Gothic" w:hAnsi="Century Gothic"/>
                          <w:sz w:val="24"/>
                        </w:rPr>
                        <w:t>The second half of the extract contains shorter lines with a series of questions and answers. What does this do to the pace of the scene and what effect does it have?</w:t>
                      </w:r>
                    </w:p>
                    <w:p w:rsidR="00293B48" w:rsidRPr="00293B48" w:rsidRDefault="00293B48" w:rsidP="00D3317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>6. Why do you think the murder of King Duncan happens off stage if it is such an integral plot point? What do you think is Shakespeare’s intention here?</w:t>
                      </w:r>
                    </w:p>
                    <w:p w:rsidR="00D33173" w:rsidRPr="00855CFA" w:rsidRDefault="00D33173" w:rsidP="00D33173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BB3881" w:rsidRPr="00855CFA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BB3881">
        <w:rPr>
          <w:rFonts w:ascii="Century Gothic" w:hAnsi="Century Gothic"/>
          <w:b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bookmarkStart w:id="1" w:name="speech26"/>
      <w:r w:rsidR="00C110AB">
        <w:rPr>
          <w:rFonts w:ascii="Century Gothic" w:hAnsi="Century Gothic"/>
          <w:b/>
          <w:sz w:val="25"/>
          <w:szCs w:val="25"/>
        </w:rPr>
        <w:t>Act 2</w:t>
      </w:r>
      <w:r w:rsidR="00BB3881" w:rsidRPr="00BB3881">
        <w:rPr>
          <w:rFonts w:ascii="Century Gothic" w:hAnsi="Century Gothic"/>
          <w:b/>
          <w:sz w:val="25"/>
          <w:szCs w:val="25"/>
        </w:rPr>
        <w:t>, Scene</w:t>
      </w:r>
      <w:r w:rsidR="00C110AB">
        <w:rPr>
          <w:rFonts w:ascii="Century Gothic" w:hAnsi="Century Gothic"/>
          <w:b/>
          <w:sz w:val="25"/>
          <w:szCs w:val="25"/>
        </w:rPr>
        <w:t xml:space="preserve"> 2</w:t>
      </w:r>
      <w:r w:rsidRPr="00BB3881">
        <w:rPr>
          <w:rFonts w:ascii="Century Gothic" w:hAnsi="Century Gothic"/>
          <w:b/>
          <w:sz w:val="25"/>
          <w:szCs w:val="25"/>
        </w:rPr>
        <w:t xml:space="preserve"> – </w:t>
      </w:r>
      <w:r w:rsidR="00C110AB">
        <w:rPr>
          <w:rFonts w:ascii="Century Gothic" w:hAnsi="Century Gothic"/>
          <w:b/>
          <w:sz w:val="25"/>
          <w:szCs w:val="25"/>
        </w:rPr>
        <w:t xml:space="preserve">After </w:t>
      </w:r>
      <w:proofErr w:type="gramStart"/>
      <w:r w:rsidR="00C110AB">
        <w:rPr>
          <w:rFonts w:ascii="Century Gothic" w:hAnsi="Century Gothic"/>
          <w:b/>
          <w:sz w:val="25"/>
          <w:szCs w:val="25"/>
        </w:rPr>
        <w:t>The</w:t>
      </w:r>
      <w:proofErr w:type="gramEnd"/>
      <w:r w:rsidR="00C110AB">
        <w:rPr>
          <w:rFonts w:ascii="Century Gothic" w:hAnsi="Century Gothic"/>
          <w:b/>
          <w:sz w:val="25"/>
          <w:szCs w:val="25"/>
        </w:rPr>
        <w:t xml:space="preserve"> Murder (Part 1</w:t>
      </w:r>
      <w:r w:rsidRPr="00BB3881">
        <w:rPr>
          <w:rFonts w:ascii="Century Gothic" w:hAnsi="Century Gothic"/>
          <w:b/>
          <w:sz w:val="25"/>
          <w:szCs w:val="25"/>
        </w:rPr>
        <w:t>)</w:t>
      </w:r>
    </w:p>
    <w:p w:rsidR="00C110AB" w:rsidRPr="00C110AB" w:rsidRDefault="00C110AB" w:rsidP="00C110AB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2" w:name="1.1.5"/>
      <w:bookmarkStart w:id="3" w:name="1.2.9"/>
      <w:bookmarkStart w:id="4" w:name="speech15"/>
      <w:bookmarkStart w:id="5" w:name="1.5.1"/>
      <w:bookmarkStart w:id="6" w:name="1.5.42"/>
      <w:bookmarkStart w:id="7" w:name="speech1"/>
      <w:r w:rsidRPr="00C110AB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LADY MACBETH</w:t>
      </w:r>
      <w:bookmarkEnd w:id="7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8" w:name="2.2.1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That which hath made them drunk hath made me bold</w:t>
      </w:r>
      <w:proofErr w:type="gram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;</w:t>
      </w:r>
      <w:bookmarkEnd w:id="8"/>
      <w:proofErr w:type="gram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9" w:name="2.2.2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 xml:space="preserve">What hath </w:t>
      </w:r>
      <w:proofErr w:type="spell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quench'd</w:t>
      </w:r>
      <w:proofErr w:type="spell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 xml:space="preserve"> them hath given me fire.</w:t>
      </w:r>
      <w:bookmarkEnd w:id="9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0" w:name="2.2.3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Hark! Peace!</w:t>
      </w:r>
      <w:bookmarkEnd w:id="10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1" w:name="2.2.4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 xml:space="preserve">It was the owl that </w:t>
      </w:r>
      <w:proofErr w:type="spell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shriek'd</w:t>
      </w:r>
      <w:proofErr w:type="spell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, the fatal bellman</w:t>
      </w:r>
      <w:proofErr w:type="gram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,</w:t>
      </w:r>
      <w:bookmarkEnd w:id="11"/>
      <w:proofErr w:type="gram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2" w:name="2.2.5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 xml:space="preserve">Which gives the </w:t>
      </w:r>
      <w:proofErr w:type="spell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stern'st</w:t>
      </w:r>
      <w:proofErr w:type="spell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 xml:space="preserve"> good-night. He is about it</w:t>
      </w:r>
      <w:proofErr w:type="gram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:</w:t>
      </w:r>
      <w:bookmarkEnd w:id="12"/>
      <w:proofErr w:type="gram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3" w:name="2.2.6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The doors are open; and the surfeited grooms</w:t>
      </w:r>
      <w:bookmarkEnd w:id="13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4" w:name="2.2.7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 xml:space="preserve">Do mock their charge with snores: I have </w:t>
      </w:r>
      <w:proofErr w:type="spell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drugg'd</w:t>
      </w:r>
      <w:bookmarkEnd w:id="14"/>
      <w:proofErr w:type="spell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5" w:name="2.2.8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their possets,</w:t>
      </w:r>
      <w:bookmarkEnd w:id="15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6" w:name="2.2.9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That death and nature do contend about them,</w:t>
      </w:r>
      <w:bookmarkEnd w:id="16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7" w:name="2.2.10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Whether they live or die.</w:t>
      </w:r>
      <w:bookmarkEnd w:id="17"/>
    </w:p>
    <w:p w:rsidR="00C110AB" w:rsidRPr="00C110AB" w:rsidRDefault="00C110AB" w:rsidP="00C110AB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18" w:name="speech2"/>
      <w:r w:rsidRPr="00C110AB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18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19" w:name="2.2.11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 xml:space="preserve">[Within] Who's there? </w:t>
      </w:r>
      <w:proofErr w:type="gram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what</w:t>
      </w:r>
      <w:proofErr w:type="gram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 xml:space="preserve">, </w:t>
      </w:r>
      <w:proofErr w:type="spell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ho</w:t>
      </w:r>
      <w:proofErr w:type="spell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!</w:t>
      </w:r>
      <w:bookmarkEnd w:id="19"/>
    </w:p>
    <w:p w:rsidR="00C110AB" w:rsidRPr="00C110AB" w:rsidRDefault="00C110AB" w:rsidP="00C110AB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20" w:name="speech3"/>
      <w:r w:rsidRPr="00C110AB">
        <w:rPr>
          <w:rFonts w:ascii="Century Gothic" w:eastAsia="Times New Roman" w:hAnsi="Century Gothic" w:cs="Times New Roman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4480561</wp:posOffset>
                </wp:positionH>
                <wp:positionV relativeFrom="paragraph">
                  <wp:posOffset>181136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8pt;margin-top:14.25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C110AB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LADY MACBETH</w:t>
      </w:r>
      <w:bookmarkEnd w:id="20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21" w:name="2.2.12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Alack, I am afraid they have awaked</w:t>
      </w:r>
      <w:proofErr w:type="gram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,</w:t>
      </w:r>
      <w:bookmarkEnd w:id="21"/>
      <w:proofErr w:type="gram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2" w:name="2.2.13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And 'tis not done. The attempt and not the deed</w:t>
      </w:r>
      <w:bookmarkEnd w:id="22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3" w:name="2.2.14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Confounds us. Hark! I laid their daggers ready</w:t>
      </w:r>
      <w:proofErr w:type="gram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;</w:t>
      </w:r>
      <w:bookmarkEnd w:id="23"/>
      <w:proofErr w:type="gram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4" w:name="2.2.15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He could not miss '</w:t>
      </w:r>
      <w:proofErr w:type="spell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em</w:t>
      </w:r>
      <w:proofErr w:type="spell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. Had he not resembled</w:t>
      </w:r>
      <w:bookmarkEnd w:id="24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5" w:name="2.2.16"/>
      <w:proofErr w:type="gram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My</w:t>
      </w:r>
      <w:proofErr w:type="gram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 xml:space="preserve"> father as he slept, I had </w:t>
      </w:r>
      <w:proofErr w:type="spellStart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done't</w:t>
      </w:r>
      <w:proofErr w:type="spellEnd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.</w:t>
      </w:r>
      <w:bookmarkEnd w:id="25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26" w:name="2.2.17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My husband!</w:t>
      </w:r>
      <w:bookmarkEnd w:id="26"/>
    </w:p>
    <w:p w:rsidR="00C110AB" w:rsidRPr="00C110AB" w:rsidRDefault="00C110AB" w:rsidP="00C110AB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27" w:name="speech4"/>
      <w:r w:rsidRPr="00C110AB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27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28" w:name="2.2.18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I have done the deed. Didst thou not hear a noise?</w:t>
      </w:r>
      <w:bookmarkEnd w:id="28"/>
    </w:p>
    <w:p w:rsidR="00C110AB" w:rsidRPr="00C110AB" w:rsidRDefault="00C110AB" w:rsidP="00C110AB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29" w:name="speech5"/>
      <w:r w:rsidRPr="00C110AB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LADY MACBETH</w:t>
      </w:r>
      <w:bookmarkEnd w:id="29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30" w:name="2.2.19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I heard the owl scream and the crickets cry.</w:t>
      </w:r>
      <w:bookmarkEnd w:id="30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31" w:name="2.2.20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Did not you speak?</w:t>
      </w:r>
      <w:bookmarkEnd w:id="31"/>
    </w:p>
    <w:p w:rsidR="00C110AB" w:rsidRPr="00C110AB" w:rsidRDefault="00C110AB" w:rsidP="00C110AB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32" w:name="speech6"/>
      <w:r w:rsidRPr="00C110AB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32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33" w:name="2.2.21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When?</w:t>
      </w:r>
      <w:bookmarkStart w:id="34" w:name="_GoBack"/>
      <w:bookmarkEnd w:id="33"/>
      <w:bookmarkEnd w:id="34"/>
    </w:p>
    <w:p w:rsidR="00C110AB" w:rsidRPr="00C110AB" w:rsidRDefault="00C110AB" w:rsidP="00C110AB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35" w:name="speech7"/>
      <w:r w:rsidRPr="00C110AB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LADY MACBETH</w:t>
      </w:r>
      <w:bookmarkEnd w:id="35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36" w:name="2.2.22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Now.</w:t>
      </w:r>
      <w:bookmarkEnd w:id="36"/>
    </w:p>
    <w:p w:rsidR="00C110AB" w:rsidRPr="00C110AB" w:rsidRDefault="00C110AB" w:rsidP="00C110AB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37" w:name="speech8"/>
      <w:r w:rsidRPr="00C110AB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37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38" w:name="2.2.23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As I descended?</w:t>
      </w:r>
      <w:bookmarkEnd w:id="38"/>
    </w:p>
    <w:p w:rsidR="00C110AB" w:rsidRPr="00C110AB" w:rsidRDefault="00C110AB" w:rsidP="00C110AB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39" w:name="speech9"/>
      <w:r w:rsidRPr="00C110AB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LADY MACBETH</w:t>
      </w:r>
      <w:bookmarkEnd w:id="39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40" w:name="2.2.24"/>
      <w:r w:rsidRPr="00C110AB">
        <w:rPr>
          <w:rFonts w:ascii="Century Gothic" w:eastAsia="Times New Roman" w:hAnsi="Century Gothic" w:cs="Times New Roman"/>
          <w:color w:val="000000"/>
          <w:lang w:eastAsia="en-GB"/>
        </w:rPr>
        <w:t>Ay.</w:t>
      </w:r>
      <w:bookmarkEnd w:id="40"/>
    </w:p>
    <w:p w:rsidR="00C110AB" w:rsidRPr="00C110AB" w:rsidRDefault="00C110AB" w:rsidP="00C110AB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bookmarkEnd w:id="2"/>
    <w:bookmarkEnd w:id="3"/>
    <w:bookmarkEnd w:id="4"/>
    <w:bookmarkEnd w:id="5"/>
    <w:bookmarkEnd w:id="6"/>
    <w:p w:rsidR="00F95876" w:rsidRPr="00C110AB" w:rsidRDefault="00F95876" w:rsidP="00C110AB">
      <w:pPr>
        <w:spacing w:after="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p w:rsidR="00F95876" w:rsidRPr="00C110AB" w:rsidRDefault="00F95876" w:rsidP="005109E7">
      <w:pPr>
        <w:rPr>
          <w:rFonts w:ascii="Century Gothic" w:hAnsi="Century Gothic"/>
          <w:b/>
        </w:rPr>
      </w:pPr>
    </w:p>
    <w:bookmarkEnd w:id="1"/>
    <w:p w:rsidR="0035088E" w:rsidRPr="00C110AB" w:rsidRDefault="0035088E" w:rsidP="00BB3881">
      <w:pPr>
        <w:spacing w:after="100" w:line="240" w:lineRule="auto"/>
        <w:rPr>
          <w:b/>
        </w:rPr>
      </w:pPr>
    </w:p>
    <w:sectPr w:rsidR="0035088E" w:rsidRPr="00C110AB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0405"/>
    <w:multiLevelType w:val="hybridMultilevel"/>
    <w:tmpl w:val="ACA01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52F79"/>
    <w:multiLevelType w:val="hybridMultilevel"/>
    <w:tmpl w:val="15C0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2803DE"/>
    <w:rsid w:val="00293B48"/>
    <w:rsid w:val="0035088E"/>
    <w:rsid w:val="004077EF"/>
    <w:rsid w:val="0043508A"/>
    <w:rsid w:val="00510728"/>
    <w:rsid w:val="005109E7"/>
    <w:rsid w:val="005B07F9"/>
    <w:rsid w:val="0061726D"/>
    <w:rsid w:val="00627621"/>
    <w:rsid w:val="0067199D"/>
    <w:rsid w:val="00855CFA"/>
    <w:rsid w:val="009174CE"/>
    <w:rsid w:val="00966BE2"/>
    <w:rsid w:val="00994328"/>
    <w:rsid w:val="0099672A"/>
    <w:rsid w:val="009B7FC1"/>
    <w:rsid w:val="009D19A6"/>
    <w:rsid w:val="00B8055C"/>
    <w:rsid w:val="00BB3881"/>
    <w:rsid w:val="00C110AB"/>
    <w:rsid w:val="00D33173"/>
    <w:rsid w:val="00F2394D"/>
    <w:rsid w:val="00F75CAE"/>
    <w:rsid w:val="00F9587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11</cp:revision>
  <cp:lastPrinted>2016-03-08T08:14:00Z</cp:lastPrinted>
  <dcterms:created xsi:type="dcterms:W3CDTF">2016-03-01T13:34:00Z</dcterms:created>
  <dcterms:modified xsi:type="dcterms:W3CDTF">2017-07-27T16:14:00Z</dcterms:modified>
</cp:coreProperties>
</file>