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DA99B" w14:textId="77777777" w:rsidR="00BB1125" w:rsidRPr="00271113" w:rsidRDefault="00BB1125" w:rsidP="00BB1125">
      <w:pPr>
        <w:jc w:val="center"/>
        <w:rPr>
          <w:rFonts w:ascii="Romantically Free For Personal" w:hAnsi="Romantically Free For Personal"/>
          <w:sz w:val="52"/>
          <w:szCs w:val="52"/>
        </w:rPr>
      </w:pPr>
      <w:r w:rsidRPr="00271113">
        <w:rPr>
          <w:rFonts w:ascii="Romantically Free For Personal" w:hAnsi="Romantically Free For Personal"/>
          <w:sz w:val="52"/>
          <w:szCs w:val="52"/>
        </w:rPr>
        <w:t>AQA English Literature Paper 1</w:t>
      </w:r>
    </w:p>
    <w:p w14:paraId="2060A0B6" w14:textId="757F10DB" w:rsidR="00BB1125" w:rsidRPr="00271113" w:rsidRDefault="00773574" w:rsidP="00BB1125">
      <w:pPr>
        <w:jc w:val="center"/>
        <w:rPr>
          <w:rFonts w:ascii="Romantically Free For Personal" w:hAnsi="Romantically Free For Personal"/>
          <w:sz w:val="52"/>
          <w:szCs w:val="52"/>
        </w:rPr>
      </w:pPr>
      <w:r>
        <w:rPr>
          <w:rFonts w:ascii="Romantically Free For Personal" w:hAnsi="Romantically Free For Personal"/>
          <w:sz w:val="52"/>
          <w:szCs w:val="52"/>
        </w:rPr>
        <w:t>19</w:t>
      </w:r>
      <w:r w:rsidRPr="00773574">
        <w:rPr>
          <w:rFonts w:ascii="Romantically Free For Personal" w:hAnsi="Romantically Free For Personal"/>
          <w:sz w:val="52"/>
          <w:szCs w:val="52"/>
          <w:vertAlign w:val="superscript"/>
        </w:rPr>
        <w:t>th</w:t>
      </w:r>
      <w:r>
        <w:rPr>
          <w:rFonts w:ascii="Romantically Free For Personal" w:hAnsi="Romantically Free For Personal"/>
          <w:sz w:val="52"/>
          <w:szCs w:val="52"/>
        </w:rPr>
        <w:t xml:space="preserve"> Century: Dr Jekyll and Mr Hyde</w:t>
      </w:r>
    </w:p>
    <w:p w14:paraId="390DDBA8" w14:textId="48A0217D" w:rsidR="000818C5" w:rsidRPr="000818C5" w:rsidRDefault="00BB1125" w:rsidP="000818C5">
      <w:pPr>
        <w:jc w:val="center"/>
        <w:rPr>
          <w:rFonts w:ascii="Times New Roman" w:hAnsi="Times New Roman" w:cs="Times New Roman"/>
          <w:sz w:val="52"/>
          <w:szCs w:val="52"/>
        </w:rPr>
      </w:pPr>
      <w:r w:rsidRPr="00271113">
        <w:rPr>
          <w:rFonts w:ascii="Romantically Free For Personal" w:hAnsi="Romantically Free For Personal"/>
          <w:sz w:val="52"/>
          <w:szCs w:val="52"/>
        </w:rPr>
        <w:t>A guide to success</w:t>
      </w:r>
      <w:r w:rsidRPr="00271113">
        <w:rPr>
          <w:rFonts w:ascii="Times New Roman" w:hAnsi="Times New Roman" w:cs="Times New Roman"/>
          <w:sz w:val="52"/>
          <w:szCs w:val="52"/>
        </w:rPr>
        <w:t>…</w:t>
      </w:r>
    </w:p>
    <w:p w14:paraId="0D9BFFDB" w14:textId="4B76D72D" w:rsidR="005020C0" w:rsidRDefault="005020C0" w:rsidP="005020C0">
      <w:pPr>
        <w:jc w:val="center"/>
        <w:rPr>
          <w:rFonts w:ascii="Arial Narrow" w:hAnsi="Arial Narrow"/>
          <w:sz w:val="24"/>
          <w:szCs w:val="24"/>
        </w:rPr>
      </w:pPr>
    </w:p>
    <w:p w14:paraId="34B31E4B" w14:textId="4FFD8130" w:rsidR="005020C0" w:rsidRDefault="005020C0" w:rsidP="005020C0">
      <w:pPr>
        <w:jc w:val="center"/>
        <w:rPr>
          <w:rFonts w:ascii="Arial Narrow" w:hAnsi="Arial Narrow"/>
          <w:sz w:val="24"/>
          <w:szCs w:val="24"/>
        </w:rPr>
      </w:pPr>
    </w:p>
    <w:p w14:paraId="569E03C1" w14:textId="2929BFED" w:rsidR="005020C0" w:rsidRDefault="000818C5" w:rsidP="005020C0">
      <w:pPr>
        <w:jc w:val="center"/>
        <w:rPr>
          <w:rFonts w:ascii="Arial Narrow" w:hAnsi="Arial Narrow"/>
          <w:sz w:val="24"/>
          <w:szCs w:val="24"/>
        </w:rPr>
      </w:pPr>
      <w:r w:rsidRPr="000818C5">
        <w:rPr>
          <w:rFonts w:ascii="Romantically Free For Personal" w:hAnsi="Romantically Free For Personal"/>
          <w:noProof/>
          <w:sz w:val="52"/>
          <w:szCs w:val="52"/>
        </w:rPr>
        <mc:AlternateContent>
          <mc:Choice Requires="wps">
            <w:drawing>
              <wp:anchor distT="45720" distB="45720" distL="114300" distR="114300" simplePos="0" relativeHeight="251691008" behindDoc="0" locked="0" layoutInCell="1" allowOverlap="1" wp14:anchorId="1C41A9D1" wp14:editId="0E361E23">
                <wp:simplePos x="0" y="0"/>
                <wp:positionH relativeFrom="margin">
                  <wp:align>center</wp:align>
                </wp:positionH>
                <wp:positionV relativeFrom="paragraph">
                  <wp:posOffset>256853</wp:posOffset>
                </wp:positionV>
                <wp:extent cx="4831080" cy="466725"/>
                <wp:effectExtent l="0" t="0" r="2667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466725"/>
                        </a:xfrm>
                        <a:prstGeom prst="rect">
                          <a:avLst/>
                        </a:prstGeom>
                        <a:solidFill>
                          <a:srgbClr val="FFFFFF"/>
                        </a:solidFill>
                        <a:ln w="9525">
                          <a:solidFill>
                            <a:srgbClr val="000000"/>
                          </a:solidFill>
                          <a:miter lim="800000"/>
                          <a:headEnd/>
                          <a:tailEnd/>
                        </a:ln>
                      </wps:spPr>
                      <wps:txbx>
                        <w:txbxContent>
                          <w:p w14:paraId="27F70E20" w14:textId="7D3374B4" w:rsidR="00F35D9D" w:rsidRDefault="00F35D9D">
                            <w:r>
                              <w:t xml:space="preserve">NB to get the nice fonts go to </w:t>
                            </w:r>
                            <w:hyperlink r:id="rId8" w:history="1">
                              <w:r w:rsidRPr="00B911A6">
                                <w:rPr>
                                  <w:rStyle w:val="Hyperlink"/>
                                </w:rPr>
                                <w:t>www.dafonts.com</w:t>
                              </w:r>
                            </w:hyperlink>
                            <w:r>
                              <w:t xml:space="preserve"> and download Romantically – that is the font for the titles/names etc. Otherwise it will go to a default setting.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1A9D1" id="_x0000_t202" coordsize="21600,21600" o:spt="202" path="m,l,21600r21600,l21600,xe">
                <v:stroke joinstyle="miter"/>
                <v:path gradientshapeok="t" o:connecttype="rect"/>
              </v:shapetype>
              <v:shape id="Text Box 2" o:spid="_x0000_s1026" type="#_x0000_t202" style="position:absolute;left:0;text-align:left;margin-left:0;margin-top:20.2pt;width:380.4pt;height:36.75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">
                <v:textbox>
                  <w:txbxContent>
                    <w:p w14:paraId="27F70E20" w14:textId="7D3374B4" w:rsidR="00F35D9D" w:rsidRDefault="00F35D9D">
                      <w:r>
                        <w:t xml:space="preserve">NB to get the nice fonts go to </w:t>
                      </w:r>
                      <w:hyperlink r:id="rId9" w:history="1">
                        <w:r w:rsidRPr="00B911A6">
                          <w:rPr>
                            <w:rStyle w:val="Hyperlink"/>
                          </w:rPr>
                          <w:t>www.dafonts.com</w:t>
                        </w:r>
                      </w:hyperlink>
                      <w:r>
                        <w:t xml:space="preserve"> and download Romantically – that is the font for the titles/names etc. Otherwise it will go to a default setting.</w:t>
                      </w:r>
                    </w:p>
                  </w:txbxContent>
                </v:textbox>
                <w10:wrap type="square" anchorx="margin"/>
              </v:shape>
            </w:pict>
          </mc:Fallback>
        </mc:AlternateContent>
      </w:r>
    </w:p>
    <w:p w14:paraId="0702DB28" w14:textId="77777777" w:rsidR="005020C0" w:rsidRPr="005020C0" w:rsidRDefault="005020C0" w:rsidP="005020C0">
      <w:pPr>
        <w:jc w:val="center"/>
        <w:rPr>
          <w:rFonts w:ascii="Arial Narrow" w:hAnsi="Arial Narrow"/>
          <w:sz w:val="24"/>
          <w:szCs w:val="24"/>
        </w:rPr>
      </w:pPr>
    </w:p>
    <w:p w14:paraId="139E516B" w14:textId="14560D6D" w:rsidR="004A4371" w:rsidRDefault="004A4371" w:rsidP="005020C0">
      <w:pPr>
        <w:jc w:val="center"/>
        <w:rPr>
          <w:b/>
          <w:bCs/>
        </w:rPr>
      </w:pPr>
    </w:p>
    <w:p w14:paraId="444DD481" w14:textId="78DE44C2" w:rsidR="00020DE8" w:rsidRDefault="00020DE8" w:rsidP="005020C0">
      <w:pPr>
        <w:jc w:val="center"/>
        <w:rPr>
          <w:b/>
          <w:bCs/>
        </w:rPr>
      </w:pPr>
    </w:p>
    <w:p w14:paraId="0200B5E6" w14:textId="704EEFED" w:rsidR="00020DE8" w:rsidRPr="00274CA4" w:rsidRDefault="00020DE8" w:rsidP="005020C0">
      <w:pPr>
        <w:jc w:val="center"/>
        <w:rPr>
          <w:rFonts w:ascii="Arial" w:hAnsi="Arial" w:cs="Arial"/>
          <w:b/>
          <w:bC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524"/>
      </w:tblGrid>
      <w:tr w:rsidR="00274CA4" w:rsidRPr="00274CA4" w14:paraId="6B6AC7A2" w14:textId="77777777">
        <w:trPr>
          <w:trHeight w:val="153"/>
        </w:trPr>
        <w:tc>
          <w:tcPr>
            <w:tcW w:w="8524" w:type="dxa"/>
          </w:tcPr>
          <w:p w14:paraId="16DEBB27" w14:textId="77777777" w:rsidR="00274CA4" w:rsidRPr="00274CA4" w:rsidRDefault="00274CA4">
            <w:pPr>
              <w:pStyle w:val="Default"/>
              <w:rPr>
                <w:b/>
                <w:bCs/>
                <w:i/>
                <w:iCs/>
                <w:sz w:val="22"/>
                <w:szCs w:val="22"/>
              </w:rPr>
            </w:pPr>
            <w:r w:rsidRPr="00274CA4">
              <w:rPr>
                <w:b/>
                <w:bCs/>
                <w:sz w:val="22"/>
                <w:szCs w:val="22"/>
              </w:rPr>
              <w:t xml:space="preserve">Robert Louis Stevenson: </w:t>
            </w:r>
            <w:r w:rsidRPr="00274CA4">
              <w:rPr>
                <w:b/>
                <w:bCs/>
                <w:i/>
                <w:iCs/>
                <w:sz w:val="22"/>
                <w:szCs w:val="22"/>
              </w:rPr>
              <w:t xml:space="preserve">The Strange Case of Dr. Jekyll and Mr. Hyde </w:t>
            </w:r>
          </w:p>
          <w:p w14:paraId="1504923C" w14:textId="229DB2BD" w:rsidR="00274CA4" w:rsidRPr="00274CA4" w:rsidRDefault="00274CA4">
            <w:pPr>
              <w:pStyle w:val="Default"/>
              <w:rPr>
                <w:sz w:val="22"/>
                <w:szCs w:val="22"/>
              </w:rPr>
            </w:pPr>
          </w:p>
        </w:tc>
      </w:tr>
      <w:tr w:rsidR="00274CA4" w:rsidRPr="00274CA4" w14:paraId="238084DF" w14:textId="77777777">
        <w:trPr>
          <w:trHeight w:val="275"/>
        </w:trPr>
        <w:tc>
          <w:tcPr>
            <w:tcW w:w="8524" w:type="dxa"/>
          </w:tcPr>
          <w:p w14:paraId="7A7988C2" w14:textId="77777777" w:rsidR="00274CA4" w:rsidRPr="00274CA4" w:rsidRDefault="00274CA4">
            <w:pPr>
              <w:pStyle w:val="Default"/>
              <w:rPr>
                <w:sz w:val="22"/>
                <w:szCs w:val="22"/>
              </w:rPr>
            </w:pPr>
            <w:r w:rsidRPr="00274CA4">
              <w:rPr>
                <w:sz w:val="22"/>
                <w:szCs w:val="22"/>
              </w:rPr>
              <w:t xml:space="preserve">Read the following extract from Chapter 8 (The Last Night) of </w:t>
            </w:r>
            <w:r w:rsidRPr="00274CA4">
              <w:rPr>
                <w:i/>
                <w:iCs/>
                <w:sz w:val="22"/>
                <w:szCs w:val="22"/>
              </w:rPr>
              <w:t xml:space="preserve">The Strange Case of Dr. Jekyll and Mr. Hyde </w:t>
            </w:r>
            <w:r w:rsidRPr="00274CA4">
              <w:rPr>
                <w:sz w:val="22"/>
                <w:szCs w:val="22"/>
              </w:rPr>
              <w:t xml:space="preserve">and then answer the question that follows. </w:t>
            </w:r>
          </w:p>
        </w:tc>
      </w:tr>
      <w:tr w:rsidR="00274CA4" w:rsidRPr="00274CA4" w14:paraId="1384767F" w14:textId="77777777">
        <w:trPr>
          <w:trHeight w:val="146"/>
        </w:trPr>
        <w:tc>
          <w:tcPr>
            <w:tcW w:w="8524" w:type="dxa"/>
          </w:tcPr>
          <w:p w14:paraId="1476255F" w14:textId="77777777" w:rsidR="00274CA4" w:rsidRPr="00274CA4" w:rsidRDefault="00274CA4">
            <w:pPr>
              <w:pStyle w:val="Default"/>
              <w:rPr>
                <w:sz w:val="22"/>
                <w:szCs w:val="22"/>
              </w:rPr>
            </w:pPr>
            <w:r w:rsidRPr="00274CA4">
              <w:rPr>
                <w:sz w:val="22"/>
                <w:szCs w:val="22"/>
              </w:rPr>
              <w:t xml:space="preserve">In this extract Poole, Jekyll’s servant, talks with Utterson about events at Jekyll’s house. </w:t>
            </w:r>
          </w:p>
        </w:tc>
      </w:tr>
    </w:tbl>
    <w:p w14:paraId="53133323" w14:textId="77777777" w:rsidR="00274CA4" w:rsidRPr="00274CA4" w:rsidRDefault="00274CA4" w:rsidP="0058451E">
      <w:pPr>
        <w:spacing w:after="0" w:line="240" w:lineRule="auto"/>
        <w:rPr>
          <w:rFonts w:ascii="Arial" w:hAnsi="Arial" w:cs="Arial"/>
          <w:b/>
          <w:bCs/>
        </w:rPr>
      </w:pPr>
    </w:p>
    <w:p w14:paraId="6B586C33" w14:textId="7EC94846" w:rsidR="00274CA4" w:rsidRPr="00274CA4" w:rsidRDefault="00274CA4" w:rsidP="00274CA4">
      <w:pPr>
        <w:pStyle w:val="Default"/>
        <w:rPr>
          <w:sz w:val="22"/>
          <w:szCs w:val="22"/>
        </w:rPr>
      </w:pPr>
      <w:r w:rsidRPr="00274CA4">
        <w:rPr>
          <w:sz w:val="22"/>
          <w:szCs w:val="22"/>
        </w:rPr>
        <w:t xml:space="preserve">“That's it!” said Poole. “It was this way. I came suddenly into the theatre from the garden. It seems he had slipped out to look for this drug, or whatever it is; for the cabinet door was open, and there he was at the far end of the room digging among the crates. He looked up when I came in, gave a kind of cry, and whipped upstairs into the cabinet. It was but for one minute that I saw him, but the hair stood up on my head like quills. Sir, if that was my master, why had he a mask upon his face? If it was my master, why did he cry out like a rat, and run from me? I have served him long enough. And then …”, the man paused and passed his hand over his face. </w:t>
      </w:r>
    </w:p>
    <w:p w14:paraId="0AE69A06" w14:textId="77777777" w:rsidR="00274CA4" w:rsidRPr="00274CA4" w:rsidRDefault="00274CA4" w:rsidP="00274CA4">
      <w:pPr>
        <w:pStyle w:val="Default"/>
        <w:rPr>
          <w:sz w:val="22"/>
          <w:szCs w:val="22"/>
        </w:rPr>
      </w:pPr>
    </w:p>
    <w:p w14:paraId="26711605" w14:textId="77777777" w:rsidR="00274CA4" w:rsidRPr="00274CA4" w:rsidRDefault="00274CA4" w:rsidP="00274CA4">
      <w:pPr>
        <w:pStyle w:val="Default"/>
        <w:rPr>
          <w:sz w:val="22"/>
          <w:szCs w:val="22"/>
        </w:rPr>
      </w:pPr>
      <w:r w:rsidRPr="00274CA4">
        <w:rPr>
          <w:sz w:val="22"/>
          <w:szCs w:val="22"/>
        </w:rPr>
        <w:t>“These are all very strange circumstances,” said Mr. Utterson, “but I think I begin to see daylight. Your master, Poole, is plainly seized with one of those maladies that both torture and deform the sufferer; hence, for aught I know, the alteration of his voice; hence the mask and his avoidance of his friends; hence his eagerness to find this drug, by means of which the poor soul retains some hope of ultimate recovery – God grant that he be not deceived. There is my explanation; it is sad enough, Poole, ay, and appalling to consider; but it is plain and natural, hangs well together, and delivers us from all exorbitant alarms.”</w:t>
      </w:r>
    </w:p>
    <w:p w14:paraId="3A3BD7D1" w14:textId="4BAF7D92" w:rsidR="00274CA4" w:rsidRPr="00274CA4" w:rsidRDefault="00274CA4" w:rsidP="00274CA4">
      <w:pPr>
        <w:pStyle w:val="Default"/>
        <w:rPr>
          <w:sz w:val="22"/>
          <w:szCs w:val="22"/>
        </w:rPr>
      </w:pPr>
      <w:r w:rsidRPr="00274CA4">
        <w:rPr>
          <w:sz w:val="22"/>
          <w:szCs w:val="22"/>
        </w:rPr>
        <w:t xml:space="preserve"> </w:t>
      </w:r>
    </w:p>
    <w:p w14:paraId="41DB9324" w14:textId="554681CB" w:rsidR="0058451E" w:rsidRPr="00274CA4" w:rsidRDefault="00274CA4" w:rsidP="00274CA4">
      <w:pPr>
        <w:spacing w:after="0" w:line="240" w:lineRule="auto"/>
        <w:rPr>
          <w:rFonts w:ascii="Arial" w:hAnsi="Arial" w:cs="Arial"/>
          <w:b/>
          <w:bCs/>
        </w:rPr>
      </w:pPr>
      <w:r w:rsidRPr="00274CA4">
        <w:rPr>
          <w:rFonts w:ascii="Arial" w:hAnsi="Arial" w:cs="Arial"/>
        </w:rPr>
        <w:t xml:space="preserve">“Sir,” said the butler, turning to a sort of mottled pallor, “that thing was not my master, and there’s the truth. My master” – here he looked round him and began to whisper – “is a tall, fine build of a man, and this was more of a dwarf.” Utterson attempted to protest. “O sir,” cried Poole, “do you think I do not know my master after twenty years? do you think I do not know where his head comes to in the cabinet door, where I saw him every morning of my life? No, sir, that thing in the mask was never Dr. Jekyll – God knows what it was, but it was never Dr. Jekyll; and it is the belief of my heart that there was murder done.” </w:t>
      </w:r>
    </w:p>
    <w:p w14:paraId="1FA89FA0" w14:textId="5B667856" w:rsidR="0058451E" w:rsidRPr="00274CA4" w:rsidRDefault="0058451E" w:rsidP="0058451E">
      <w:pPr>
        <w:spacing w:after="0" w:line="240" w:lineRule="auto"/>
        <w:rPr>
          <w:rFonts w:ascii="Arial" w:hAnsi="Arial" w:cs="Arial"/>
          <w:b/>
          <w:bCs/>
        </w:rPr>
      </w:pPr>
    </w:p>
    <w:p w14:paraId="05234FC4" w14:textId="36B7C17C" w:rsidR="00274CA4" w:rsidRPr="00274CA4" w:rsidRDefault="00274CA4" w:rsidP="0058451E">
      <w:pPr>
        <w:spacing w:after="0" w:line="240" w:lineRule="auto"/>
        <w:rPr>
          <w:rFonts w:ascii="Arial" w:hAnsi="Arial" w:cs="Arial"/>
          <w:b/>
          <w:bCs/>
        </w:rPr>
      </w:pPr>
    </w:p>
    <w:p w14:paraId="42867D20" w14:textId="77777777" w:rsidR="00274CA4" w:rsidRPr="00274CA4" w:rsidRDefault="00274CA4" w:rsidP="0058451E">
      <w:pPr>
        <w:spacing w:after="0" w:line="240" w:lineRule="auto"/>
        <w:rPr>
          <w:rFonts w:ascii="Arial" w:hAnsi="Arial" w:cs="Arial"/>
          <w:b/>
          <w:bCs/>
        </w:rPr>
      </w:pPr>
    </w:p>
    <w:p w14:paraId="230084E9" w14:textId="77777777" w:rsidR="0058451E" w:rsidRPr="00274CA4" w:rsidRDefault="0058451E" w:rsidP="0058451E">
      <w:pPr>
        <w:spacing w:after="0" w:line="240" w:lineRule="auto"/>
        <w:rPr>
          <w:rFonts w:ascii="Arial" w:hAnsi="Arial" w:cs="Arial"/>
          <w:b/>
          <w:bCs/>
        </w:rPr>
      </w:pPr>
    </w:p>
    <w:p w14:paraId="306BB781" w14:textId="6995A261" w:rsidR="00274CA4" w:rsidRDefault="00274CA4" w:rsidP="00274CA4">
      <w:pPr>
        <w:spacing w:after="0" w:line="240" w:lineRule="auto"/>
        <w:rPr>
          <w:rFonts w:ascii="Arial" w:hAnsi="Arial" w:cs="Arial"/>
        </w:rPr>
      </w:pPr>
      <w:r w:rsidRPr="00274CA4">
        <w:rPr>
          <w:rFonts w:ascii="Arial" w:hAnsi="Arial" w:cs="Arial"/>
        </w:rPr>
        <w:t>Starting with this extract, explore how Stevenson presents Mr Hyde as an inhuman and disturbing member of society.</w:t>
      </w:r>
    </w:p>
    <w:p w14:paraId="2C8344A6" w14:textId="77777777" w:rsidR="00274CA4" w:rsidRPr="00274CA4" w:rsidRDefault="00274CA4" w:rsidP="00274CA4">
      <w:pPr>
        <w:spacing w:after="0" w:line="240" w:lineRule="auto"/>
        <w:rPr>
          <w:rFonts w:ascii="Arial" w:hAnsi="Arial" w:cs="Arial"/>
        </w:rPr>
      </w:pPr>
    </w:p>
    <w:p w14:paraId="2F6B8CB5" w14:textId="77777777" w:rsidR="00274CA4" w:rsidRPr="00274CA4" w:rsidRDefault="00274CA4" w:rsidP="00274CA4">
      <w:pPr>
        <w:spacing w:after="0" w:line="240" w:lineRule="auto"/>
        <w:rPr>
          <w:rFonts w:ascii="Arial" w:hAnsi="Arial" w:cs="Arial"/>
        </w:rPr>
      </w:pPr>
      <w:r w:rsidRPr="00274CA4">
        <w:rPr>
          <w:rFonts w:ascii="Arial" w:hAnsi="Arial" w:cs="Arial"/>
        </w:rPr>
        <w:t>Write about:</w:t>
      </w:r>
    </w:p>
    <w:p w14:paraId="4C01C21C" w14:textId="77777777" w:rsidR="00274CA4" w:rsidRPr="00274CA4" w:rsidRDefault="00274CA4" w:rsidP="00274CA4">
      <w:pPr>
        <w:spacing w:after="0" w:line="240" w:lineRule="auto"/>
        <w:rPr>
          <w:rFonts w:ascii="Arial" w:hAnsi="Arial" w:cs="Arial"/>
        </w:rPr>
      </w:pPr>
      <w:r w:rsidRPr="00274CA4">
        <w:rPr>
          <w:rFonts w:ascii="Arial" w:hAnsi="Arial" w:cs="Arial"/>
        </w:rPr>
        <w:t>• how Stevenson presents Mr Hyde in this extract</w:t>
      </w:r>
    </w:p>
    <w:p w14:paraId="65F79291" w14:textId="7A809B83" w:rsidR="0058451E" w:rsidRPr="00274CA4" w:rsidRDefault="00274CA4" w:rsidP="00274CA4">
      <w:pPr>
        <w:spacing w:after="0" w:line="240" w:lineRule="auto"/>
        <w:rPr>
          <w:rFonts w:ascii="Arial" w:hAnsi="Arial" w:cs="Arial"/>
        </w:rPr>
      </w:pPr>
      <w:r w:rsidRPr="00274CA4">
        <w:rPr>
          <w:rFonts w:ascii="Arial" w:hAnsi="Arial" w:cs="Arial"/>
        </w:rPr>
        <w:t>• how Stevenson presents Mr Hyde as an inhuman and disturbing member of society in the novel as a whole.</w:t>
      </w:r>
    </w:p>
    <w:p w14:paraId="65BEC028" w14:textId="77777777" w:rsidR="0058451E" w:rsidRDefault="0058451E" w:rsidP="0058451E">
      <w:pPr>
        <w:spacing w:after="0" w:line="240" w:lineRule="auto"/>
        <w:rPr>
          <w:b/>
          <w:bCs/>
        </w:rPr>
      </w:pPr>
    </w:p>
    <w:p w14:paraId="61DEA58E" w14:textId="77777777" w:rsidR="0058451E" w:rsidRDefault="0058451E" w:rsidP="0058451E">
      <w:pPr>
        <w:spacing w:after="0" w:line="240" w:lineRule="auto"/>
        <w:rPr>
          <w:b/>
          <w:bCs/>
        </w:rPr>
      </w:pPr>
    </w:p>
    <w:p w14:paraId="35822F6C" w14:textId="77777777" w:rsidR="0058451E" w:rsidRDefault="0058451E" w:rsidP="0058451E">
      <w:pPr>
        <w:spacing w:after="0" w:line="240" w:lineRule="auto"/>
        <w:rPr>
          <w:b/>
          <w:bCs/>
        </w:rPr>
      </w:pPr>
    </w:p>
    <w:p w14:paraId="5E621F38" w14:textId="77777777" w:rsidR="0058451E" w:rsidRDefault="0058451E" w:rsidP="0058451E">
      <w:pPr>
        <w:spacing w:after="0" w:line="240" w:lineRule="auto"/>
        <w:rPr>
          <w:b/>
          <w:bCs/>
        </w:rPr>
      </w:pPr>
    </w:p>
    <w:p w14:paraId="75549124" w14:textId="77777777" w:rsidR="0058451E" w:rsidRDefault="0058451E" w:rsidP="0058451E">
      <w:pPr>
        <w:spacing w:after="0" w:line="240" w:lineRule="auto"/>
        <w:rPr>
          <w:b/>
          <w:bCs/>
        </w:rPr>
      </w:pPr>
    </w:p>
    <w:p w14:paraId="4850FE33" w14:textId="77777777" w:rsidR="0058451E" w:rsidRDefault="0058451E" w:rsidP="0058451E">
      <w:pPr>
        <w:spacing w:after="0" w:line="240" w:lineRule="auto"/>
        <w:rPr>
          <w:b/>
          <w:bCs/>
        </w:rPr>
      </w:pPr>
    </w:p>
    <w:p w14:paraId="6634C88F" w14:textId="77777777" w:rsidR="0058451E" w:rsidRDefault="0058451E" w:rsidP="0058451E">
      <w:pPr>
        <w:spacing w:after="0" w:line="240" w:lineRule="auto"/>
        <w:rPr>
          <w:b/>
          <w:bCs/>
        </w:rPr>
      </w:pPr>
    </w:p>
    <w:p w14:paraId="11FF1495" w14:textId="77777777" w:rsidR="0058451E" w:rsidRDefault="0058451E" w:rsidP="0058451E">
      <w:pPr>
        <w:spacing w:after="0" w:line="240" w:lineRule="auto"/>
        <w:rPr>
          <w:b/>
          <w:bCs/>
        </w:rPr>
      </w:pPr>
    </w:p>
    <w:p w14:paraId="01C54A8F" w14:textId="77777777" w:rsidR="0058451E" w:rsidRDefault="0058451E" w:rsidP="0058451E">
      <w:pPr>
        <w:spacing w:after="0" w:line="240" w:lineRule="auto"/>
        <w:rPr>
          <w:b/>
          <w:bCs/>
        </w:rPr>
      </w:pPr>
    </w:p>
    <w:p w14:paraId="08CA0CCB" w14:textId="77777777" w:rsidR="0058451E" w:rsidRDefault="0058451E" w:rsidP="0058451E">
      <w:pPr>
        <w:spacing w:after="0" w:line="240" w:lineRule="auto"/>
        <w:rPr>
          <w:b/>
          <w:bCs/>
        </w:rPr>
      </w:pPr>
    </w:p>
    <w:p w14:paraId="4A598E1B" w14:textId="77777777" w:rsidR="0058451E" w:rsidRDefault="0058451E" w:rsidP="0058451E">
      <w:pPr>
        <w:spacing w:after="0" w:line="240" w:lineRule="auto"/>
        <w:rPr>
          <w:b/>
          <w:bCs/>
        </w:rPr>
      </w:pPr>
    </w:p>
    <w:p w14:paraId="68AD81C8" w14:textId="77777777" w:rsidR="0058451E" w:rsidRDefault="0058451E" w:rsidP="0058451E">
      <w:pPr>
        <w:spacing w:after="0" w:line="240" w:lineRule="auto"/>
        <w:rPr>
          <w:b/>
          <w:bCs/>
        </w:rPr>
      </w:pPr>
    </w:p>
    <w:p w14:paraId="6358BA5C" w14:textId="77777777" w:rsidR="0058451E" w:rsidRDefault="0058451E" w:rsidP="0058451E">
      <w:pPr>
        <w:spacing w:after="0" w:line="240" w:lineRule="auto"/>
        <w:rPr>
          <w:b/>
          <w:bCs/>
        </w:rPr>
      </w:pPr>
    </w:p>
    <w:p w14:paraId="5DF23A0E" w14:textId="77777777" w:rsidR="0058451E" w:rsidRDefault="0058451E" w:rsidP="0058451E">
      <w:pPr>
        <w:spacing w:after="0" w:line="240" w:lineRule="auto"/>
        <w:rPr>
          <w:b/>
          <w:bCs/>
        </w:rPr>
      </w:pPr>
    </w:p>
    <w:p w14:paraId="30AA14BC" w14:textId="77777777" w:rsidR="0058451E" w:rsidRDefault="0058451E" w:rsidP="0058451E">
      <w:pPr>
        <w:spacing w:after="0" w:line="240" w:lineRule="auto"/>
        <w:rPr>
          <w:b/>
          <w:bCs/>
        </w:rPr>
      </w:pPr>
    </w:p>
    <w:p w14:paraId="07EA4E7C" w14:textId="77777777" w:rsidR="0058451E" w:rsidRDefault="0058451E" w:rsidP="0058451E">
      <w:pPr>
        <w:spacing w:after="0" w:line="240" w:lineRule="auto"/>
        <w:rPr>
          <w:b/>
          <w:bCs/>
        </w:rPr>
      </w:pPr>
    </w:p>
    <w:p w14:paraId="42D1AAE3" w14:textId="77777777" w:rsidR="0058451E" w:rsidRDefault="0058451E" w:rsidP="0058451E">
      <w:pPr>
        <w:spacing w:after="0" w:line="240" w:lineRule="auto"/>
        <w:rPr>
          <w:b/>
          <w:bCs/>
        </w:rPr>
      </w:pPr>
    </w:p>
    <w:p w14:paraId="24AB0C89" w14:textId="77777777" w:rsidR="00274CA4" w:rsidRDefault="00274CA4" w:rsidP="0058451E">
      <w:pPr>
        <w:spacing w:after="0" w:line="240" w:lineRule="auto"/>
        <w:rPr>
          <w:b/>
          <w:bCs/>
        </w:rPr>
      </w:pPr>
    </w:p>
    <w:p w14:paraId="13AE2FC9" w14:textId="42ED4CE0" w:rsidR="004A4371" w:rsidRPr="004A4371" w:rsidRDefault="004A4371" w:rsidP="0058451E">
      <w:pPr>
        <w:spacing w:after="0" w:line="240" w:lineRule="auto"/>
        <w:rPr>
          <w:b/>
          <w:bCs/>
          <w:u w:val="single"/>
        </w:rPr>
      </w:pPr>
      <w:r w:rsidRPr="004A4371">
        <w:rPr>
          <w:b/>
          <w:bCs/>
          <w:u w:val="single"/>
        </w:rPr>
        <w:t>Task:</w:t>
      </w:r>
    </w:p>
    <w:p w14:paraId="1C6BFBFA" w14:textId="77777777" w:rsidR="004A4371" w:rsidRDefault="004A4371" w:rsidP="0058451E">
      <w:pPr>
        <w:spacing w:after="0" w:line="240" w:lineRule="auto"/>
      </w:pPr>
      <w:r>
        <w:t>To complete the following planning grid based on the above question</w:t>
      </w:r>
    </w:p>
    <w:p w14:paraId="75AE6402" w14:textId="77777777" w:rsidR="004A4371" w:rsidRDefault="004A4371" w:rsidP="0058451E">
      <w:pPr>
        <w:spacing w:after="0" w:line="240" w:lineRule="auto"/>
      </w:pPr>
    </w:p>
    <w:p w14:paraId="3E3F97CA" w14:textId="77777777" w:rsidR="004A4371" w:rsidRDefault="004A4371" w:rsidP="0058451E">
      <w:pPr>
        <w:spacing w:after="0" w:line="240" w:lineRule="auto"/>
      </w:pPr>
    </w:p>
    <w:tbl>
      <w:tblPr>
        <w:tblStyle w:val="TableGrid"/>
        <w:tblW w:w="10210" w:type="dxa"/>
        <w:tblLook w:val="04A0" w:firstRow="1" w:lastRow="0" w:firstColumn="1" w:lastColumn="0" w:noHBand="0" w:noVBand="1"/>
      </w:tblPr>
      <w:tblGrid>
        <w:gridCol w:w="3403"/>
        <w:gridCol w:w="3403"/>
        <w:gridCol w:w="3404"/>
      </w:tblGrid>
      <w:tr w:rsidR="0058451E" w14:paraId="4B6C2030" w14:textId="77777777" w:rsidTr="0058451E">
        <w:trPr>
          <w:trHeight w:val="446"/>
        </w:trPr>
        <w:tc>
          <w:tcPr>
            <w:tcW w:w="3403" w:type="dxa"/>
          </w:tcPr>
          <w:p w14:paraId="28AEEBFD" w14:textId="77777777" w:rsidR="0058451E" w:rsidRDefault="0058451E" w:rsidP="0058451E">
            <w:bookmarkStart w:id="0" w:name="_Hlk12359986"/>
            <w:r>
              <w:t>Extract</w:t>
            </w:r>
          </w:p>
        </w:tc>
        <w:tc>
          <w:tcPr>
            <w:tcW w:w="3403" w:type="dxa"/>
          </w:tcPr>
          <w:p w14:paraId="59A006F3" w14:textId="77777777" w:rsidR="0058451E" w:rsidRDefault="0058451E" w:rsidP="0058451E">
            <w:r>
              <w:t>Elsewhere</w:t>
            </w:r>
          </w:p>
        </w:tc>
        <w:tc>
          <w:tcPr>
            <w:tcW w:w="3404" w:type="dxa"/>
          </w:tcPr>
          <w:p w14:paraId="6B378166" w14:textId="1366B4D3" w:rsidR="0058451E" w:rsidRDefault="0058451E" w:rsidP="0058451E">
            <w:r>
              <w:t xml:space="preserve">Writer’s </w:t>
            </w:r>
            <w:r w:rsidR="00656551">
              <w:t>purpose/intention</w:t>
            </w:r>
            <w:r w:rsidR="008735A7">
              <w:t xml:space="preserve"> + context</w:t>
            </w:r>
          </w:p>
        </w:tc>
      </w:tr>
      <w:tr w:rsidR="0058451E" w14:paraId="3DF89419" w14:textId="77777777" w:rsidTr="0058451E">
        <w:trPr>
          <w:trHeight w:val="2125"/>
        </w:trPr>
        <w:tc>
          <w:tcPr>
            <w:tcW w:w="3403" w:type="dxa"/>
          </w:tcPr>
          <w:p w14:paraId="0E1BAE47" w14:textId="70E03B7A" w:rsidR="0058451E" w:rsidRDefault="00274CA4" w:rsidP="0058451E">
            <w:r>
              <w:t>Poole describes Hyde as though he wasn’t human through the sounds he makes. Hyde ‘gives a kind of cry’ which Poole tells us to highlight his uncertainty at what or who he was looking at.</w:t>
            </w:r>
          </w:p>
        </w:tc>
        <w:tc>
          <w:tcPr>
            <w:tcW w:w="3403" w:type="dxa"/>
          </w:tcPr>
          <w:p w14:paraId="56F98F4A" w14:textId="77777777" w:rsidR="0058451E" w:rsidRDefault="0058451E" w:rsidP="0058451E"/>
        </w:tc>
        <w:tc>
          <w:tcPr>
            <w:tcW w:w="3404" w:type="dxa"/>
          </w:tcPr>
          <w:p w14:paraId="3EFAFE3F" w14:textId="77777777" w:rsidR="0058451E" w:rsidRDefault="0058451E" w:rsidP="0058451E"/>
        </w:tc>
      </w:tr>
      <w:tr w:rsidR="0058451E" w14:paraId="4903283B" w14:textId="77777777" w:rsidTr="0058451E">
        <w:trPr>
          <w:trHeight w:val="2321"/>
        </w:trPr>
        <w:tc>
          <w:tcPr>
            <w:tcW w:w="3403" w:type="dxa"/>
          </w:tcPr>
          <w:p w14:paraId="04565B6D" w14:textId="036E0CBC" w:rsidR="0058451E" w:rsidRDefault="00490322" w:rsidP="0058451E">
            <w:r>
              <w:t xml:space="preserve">Stevenson uses other characters to show the reader how repulsive Mr Hyde is. Poole tells us “the hair stood on my head like quills” which demonstrates that just one quick look at his appearance can create such a state of fright for others. </w:t>
            </w:r>
          </w:p>
        </w:tc>
        <w:tc>
          <w:tcPr>
            <w:tcW w:w="3403" w:type="dxa"/>
          </w:tcPr>
          <w:p w14:paraId="7FFE1DFD" w14:textId="77777777" w:rsidR="0058451E" w:rsidRDefault="0058451E" w:rsidP="0058451E"/>
        </w:tc>
        <w:tc>
          <w:tcPr>
            <w:tcW w:w="3404" w:type="dxa"/>
          </w:tcPr>
          <w:p w14:paraId="52D1785B" w14:textId="6DF108D5" w:rsidR="0058451E" w:rsidRDefault="00490322" w:rsidP="0058451E">
            <w:r w:rsidRPr="00852AF4">
              <w:rPr>
                <w:sz w:val="20"/>
                <w:szCs w:val="20"/>
              </w:rPr>
              <w:t>Through other characters Stevenson is able to establish the horrifying features that Hyde has. A Victorian reader would understand this alarm and trepidation as a popular belief of the time was physiognomy; that a person could be judged upon their facial features of what character they are.</w:t>
            </w:r>
          </w:p>
        </w:tc>
      </w:tr>
      <w:tr w:rsidR="0058451E" w14:paraId="4719F5AC" w14:textId="77777777" w:rsidTr="0058451E">
        <w:trPr>
          <w:trHeight w:val="2677"/>
        </w:trPr>
        <w:tc>
          <w:tcPr>
            <w:tcW w:w="3403" w:type="dxa"/>
          </w:tcPr>
          <w:p w14:paraId="192B2BDD" w14:textId="77777777" w:rsidR="0058451E" w:rsidRDefault="0058451E" w:rsidP="0058451E"/>
        </w:tc>
        <w:tc>
          <w:tcPr>
            <w:tcW w:w="3403" w:type="dxa"/>
          </w:tcPr>
          <w:p w14:paraId="283E7B41" w14:textId="77777777" w:rsidR="0058451E" w:rsidRDefault="0058451E" w:rsidP="0058451E"/>
        </w:tc>
        <w:tc>
          <w:tcPr>
            <w:tcW w:w="3404" w:type="dxa"/>
          </w:tcPr>
          <w:p w14:paraId="000B2869" w14:textId="77777777" w:rsidR="0058451E" w:rsidRDefault="0058451E" w:rsidP="0058451E"/>
        </w:tc>
      </w:tr>
      <w:tr w:rsidR="004A4371" w14:paraId="0441D904" w14:textId="77777777" w:rsidTr="0058451E">
        <w:trPr>
          <w:trHeight w:val="2677"/>
        </w:trPr>
        <w:tc>
          <w:tcPr>
            <w:tcW w:w="3403" w:type="dxa"/>
          </w:tcPr>
          <w:p w14:paraId="49F2A3CC" w14:textId="77777777" w:rsidR="004A4371" w:rsidRDefault="004A4371" w:rsidP="0058451E"/>
        </w:tc>
        <w:tc>
          <w:tcPr>
            <w:tcW w:w="3403" w:type="dxa"/>
          </w:tcPr>
          <w:p w14:paraId="7C82A831" w14:textId="77777777" w:rsidR="004A4371" w:rsidRDefault="004A4371" w:rsidP="0058451E"/>
        </w:tc>
        <w:tc>
          <w:tcPr>
            <w:tcW w:w="3404" w:type="dxa"/>
          </w:tcPr>
          <w:p w14:paraId="3B7B4CE6" w14:textId="77777777" w:rsidR="004A4371" w:rsidRDefault="004A4371" w:rsidP="0058451E"/>
        </w:tc>
      </w:tr>
      <w:tr w:rsidR="004A4371" w14:paraId="6CE8CCA8" w14:textId="77777777" w:rsidTr="0058451E">
        <w:trPr>
          <w:trHeight w:val="2677"/>
        </w:trPr>
        <w:tc>
          <w:tcPr>
            <w:tcW w:w="3403" w:type="dxa"/>
          </w:tcPr>
          <w:p w14:paraId="6D2F308A" w14:textId="77777777" w:rsidR="004A4371" w:rsidRDefault="004A4371" w:rsidP="0058451E"/>
        </w:tc>
        <w:tc>
          <w:tcPr>
            <w:tcW w:w="3403" w:type="dxa"/>
          </w:tcPr>
          <w:p w14:paraId="4665FFEA" w14:textId="77777777" w:rsidR="004A4371" w:rsidRDefault="004A4371" w:rsidP="0058451E"/>
        </w:tc>
        <w:tc>
          <w:tcPr>
            <w:tcW w:w="3404" w:type="dxa"/>
          </w:tcPr>
          <w:p w14:paraId="52178F7F" w14:textId="77777777" w:rsidR="004A4371" w:rsidRDefault="004A4371" w:rsidP="0058451E"/>
        </w:tc>
      </w:tr>
      <w:bookmarkEnd w:id="0"/>
    </w:tbl>
    <w:p w14:paraId="3A003AD9" w14:textId="77777777" w:rsidR="0058451E" w:rsidRDefault="0058451E" w:rsidP="0058451E">
      <w:pPr>
        <w:spacing w:after="0" w:line="240" w:lineRule="auto"/>
      </w:pPr>
    </w:p>
    <w:p w14:paraId="35DE6D60" w14:textId="77777777" w:rsidR="0058451E" w:rsidRDefault="0058451E" w:rsidP="0058451E">
      <w:pPr>
        <w:spacing w:after="0" w:line="240" w:lineRule="auto"/>
      </w:pPr>
    </w:p>
    <w:p w14:paraId="605305E9" w14:textId="77777777" w:rsidR="00490322" w:rsidRDefault="00490322" w:rsidP="0058451E">
      <w:pPr>
        <w:spacing w:after="0" w:line="240" w:lineRule="auto"/>
        <w:rPr>
          <w:b/>
          <w:bCs/>
          <w:u w:val="single"/>
        </w:rPr>
      </w:pPr>
    </w:p>
    <w:p w14:paraId="3116CDD9" w14:textId="52ECC51F" w:rsidR="004A4371" w:rsidRPr="00490322" w:rsidRDefault="004A4371" w:rsidP="0058451E">
      <w:pPr>
        <w:spacing w:after="0" w:line="240" w:lineRule="auto"/>
        <w:rPr>
          <w:rFonts w:ascii="Arial" w:hAnsi="Arial" w:cs="Arial"/>
          <w:b/>
          <w:bCs/>
          <w:sz w:val="24"/>
          <w:szCs w:val="24"/>
          <w:u w:val="single"/>
        </w:rPr>
      </w:pPr>
      <w:r w:rsidRPr="00490322">
        <w:rPr>
          <w:rFonts w:ascii="Arial" w:hAnsi="Arial" w:cs="Arial"/>
          <w:b/>
          <w:bCs/>
          <w:sz w:val="24"/>
          <w:szCs w:val="24"/>
          <w:u w:val="single"/>
        </w:rPr>
        <w:t>What could you have included?</w:t>
      </w:r>
    </w:p>
    <w:p w14:paraId="52E3CCBB" w14:textId="77777777" w:rsidR="004A4371" w:rsidRPr="00490322" w:rsidRDefault="004A4371" w:rsidP="0058451E">
      <w:pPr>
        <w:spacing w:after="0" w:line="240" w:lineRule="auto"/>
        <w:rPr>
          <w:rFonts w:ascii="Arial" w:hAnsi="Arial" w:cs="Arial"/>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542"/>
      </w:tblGrid>
      <w:tr w:rsidR="00490322" w:rsidRPr="00490322" w14:paraId="5C174B89" w14:textId="77777777">
        <w:trPr>
          <w:trHeight w:val="543"/>
        </w:trPr>
        <w:tc>
          <w:tcPr>
            <w:tcW w:w="10542" w:type="dxa"/>
          </w:tcPr>
          <w:p w14:paraId="029D000B" w14:textId="2CBB4F46" w:rsidR="00490322" w:rsidRPr="00490322" w:rsidRDefault="00490322">
            <w:pPr>
              <w:pStyle w:val="Default"/>
            </w:pPr>
            <w:r w:rsidRPr="00490322">
              <w:rPr>
                <w:b/>
                <w:bCs/>
              </w:rPr>
              <w:t xml:space="preserve"> </w:t>
            </w:r>
          </w:p>
        </w:tc>
      </w:tr>
      <w:tr w:rsidR="00490322" w:rsidRPr="00490322" w14:paraId="60564937" w14:textId="77777777">
        <w:trPr>
          <w:trHeight w:val="146"/>
        </w:trPr>
        <w:tc>
          <w:tcPr>
            <w:tcW w:w="10542" w:type="dxa"/>
          </w:tcPr>
          <w:p w14:paraId="04B9A0B1" w14:textId="77777777" w:rsidR="00490322" w:rsidRPr="00490322" w:rsidRDefault="00490322">
            <w:pPr>
              <w:pStyle w:val="Default"/>
            </w:pPr>
            <w:r w:rsidRPr="00490322">
              <w:t xml:space="preserve">AO1 </w:t>
            </w:r>
          </w:p>
        </w:tc>
      </w:tr>
      <w:tr w:rsidR="00490322" w:rsidRPr="00490322" w14:paraId="5CB1ABBA" w14:textId="77777777">
        <w:trPr>
          <w:trHeight w:val="536"/>
        </w:trPr>
        <w:tc>
          <w:tcPr>
            <w:tcW w:w="10542" w:type="dxa"/>
          </w:tcPr>
          <w:p w14:paraId="6943B58B" w14:textId="77777777" w:rsidR="00490322" w:rsidRPr="00490322" w:rsidRDefault="00490322">
            <w:pPr>
              <w:pStyle w:val="Default"/>
              <w:rPr>
                <w:color w:val="auto"/>
              </w:rPr>
            </w:pPr>
          </w:p>
          <w:p w14:paraId="65988B48" w14:textId="77777777" w:rsidR="00490322" w:rsidRPr="00490322" w:rsidRDefault="00490322">
            <w:pPr>
              <w:pStyle w:val="Default"/>
            </w:pPr>
            <w:r w:rsidRPr="00490322">
              <w:t xml:space="preserve">• Hyde’s strange and secretive behaviour in the extract </w:t>
            </w:r>
          </w:p>
          <w:p w14:paraId="282437AD" w14:textId="77777777" w:rsidR="00490322" w:rsidRPr="00490322" w:rsidRDefault="00490322">
            <w:pPr>
              <w:pStyle w:val="Default"/>
            </w:pPr>
            <w:r w:rsidRPr="00490322">
              <w:t xml:space="preserve">• shocking impact on Poole as witness </w:t>
            </w:r>
          </w:p>
          <w:p w14:paraId="1078BE9E" w14:textId="77777777" w:rsidR="00490322" w:rsidRPr="00490322" w:rsidRDefault="00490322">
            <w:pPr>
              <w:pStyle w:val="Default"/>
            </w:pPr>
            <w:r w:rsidRPr="00490322">
              <w:t xml:space="preserve">• other examples of Hyde’s behaviour, trampling on girl, murder of Carew </w:t>
            </w:r>
          </w:p>
          <w:p w14:paraId="033573EA" w14:textId="77777777" w:rsidR="00490322" w:rsidRPr="00490322" w:rsidRDefault="00490322">
            <w:pPr>
              <w:pStyle w:val="Default"/>
            </w:pPr>
            <w:r w:rsidRPr="00490322">
              <w:t xml:space="preserve">• disturbing lack of morality in Hyde’s behaviour </w:t>
            </w:r>
          </w:p>
          <w:p w14:paraId="34AC9A8C" w14:textId="77777777" w:rsidR="00490322" w:rsidRPr="00490322" w:rsidRDefault="00490322">
            <w:pPr>
              <w:pStyle w:val="Default"/>
            </w:pPr>
          </w:p>
        </w:tc>
      </w:tr>
      <w:tr w:rsidR="00490322" w:rsidRPr="00490322" w14:paraId="0C164614" w14:textId="77777777">
        <w:trPr>
          <w:trHeight w:val="146"/>
        </w:trPr>
        <w:tc>
          <w:tcPr>
            <w:tcW w:w="10542" w:type="dxa"/>
          </w:tcPr>
          <w:p w14:paraId="2715D843" w14:textId="77777777" w:rsidR="00490322" w:rsidRPr="00490322" w:rsidRDefault="00490322">
            <w:pPr>
              <w:pStyle w:val="Default"/>
            </w:pPr>
            <w:r w:rsidRPr="00490322">
              <w:t xml:space="preserve">AO2 </w:t>
            </w:r>
          </w:p>
        </w:tc>
      </w:tr>
      <w:tr w:rsidR="00490322" w:rsidRPr="00490322" w14:paraId="285C49CD" w14:textId="77777777">
        <w:trPr>
          <w:trHeight w:val="795"/>
        </w:trPr>
        <w:tc>
          <w:tcPr>
            <w:tcW w:w="10542" w:type="dxa"/>
          </w:tcPr>
          <w:p w14:paraId="4D8B2889" w14:textId="77777777" w:rsidR="00490322" w:rsidRPr="00490322" w:rsidRDefault="00490322">
            <w:pPr>
              <w:pStyle w:val="Default"/>
              <w:rPr>
                <w:color w:val="auto"/>
              </w:rPr>
            </w:pPr>
          </w:p>
          <w:p w14:paraId="6E9EDD3E" w14:textId="77777777" w:rsidR="00490322" w:rsidRPr="00490322" w:rsidRDefault="00490322">
            <w:pPr>
              <w:pStyle w:val="Default"/>
            </w:pPr>
            <w:r w:rsidRPr="00490322">
              <w:t xml:space="preserve">• use of animal imagery “like a rat” </w:t>
            </w:r>
          </w:p>
          <w:p w14:paraId="5F9A8CAE" w14:textId="77777777" w:rsidR="00490322" w:rsidRPr="00490322" w:rsidRDefault="00490322">
            <w:pPr>
              <w:pStyle w:val="Default"/>
            </w:pPr>
            <w:r w:rsidRPr="00490322">
              <w:t xml:space="preserve">• use of mask imagery, ideas about secrecy and what is being hidden </w:t>
            </w:r>
          </w:p>
          <w:p w14:paraId="4713E479" w14:textId="77777777" w:rsidR="00490322" w:rsidRPr="00490322" w:rsidRDefault="00490322">
            <w:pPr>
              <w:pStyle w:val="Default"/>
            </w:pPr>
            <w:r w:rsidRPr="00490322">
              <w:t xml:space="preserve">• impact on Poole, how he is described relating his tale </w:t>
            </w:r>
          </w:p>
          <w:p w14:paraId="6130DA0F" w14:textId="77777777" w:rsidR="00490322" w:rsidRPr="00490322" w:rsidRDefault="00490322">
            <w:pPr>
              <w:pStyle w:val="Default"/>
            </w:pPr>
            <w:r w:rsidRPr="00490322">
              <w:t xml:space="preserve">• use of questions </w:t>
            </w:r>
          </w:p>
          <w:p w14:paraId="2A2A6511" w14:textId="77777777" w:rsidR="00490322" w:rsidRPr="00490322" w:rsidRDefault="00490322">
            <w:pPr>
              <w:pStyle w:val="Default"/>
            </w:pPr>
            <w:r w:rsidRPr="00490322">
              <w:t xml:space="preserve">• ideas about Hyde’s stature “dwarf”, contrast with Jekyll’s stature </w:t>
            </w:r>
          </w:p>
          <w:p w14:paraId="3773FB11" w14:textId="77777777" w:rsidR="00490322" w:rsidRPr="00490322" w:rsidRDefault="00490322">
            <w:pPr>
              <w:pStyle w:val="Default"/>
            </w:pPr>
            <w:r w:rsidRPr="00490322">
              <w:t xml:space="preserve">• use of “thing” to refer to Hyde </w:t>
            </w:r>
          </w:p>
          <w:p w14:paraId="7773965C" w14:textId="77777777" w:rsidR="00490322" w:rsidRPr="00490322" w:rsidRDefault="00490322">
            <w:pPr>
              <w:pStyle w:val="Default"/>
            </w:pPr>
          </w:p>
        </w:tc>
      </w:tr>
      <w:tr w:rsidR="00490322" w:rsidRPr="00490322" w14:paraId="3583E854" w14:textId="77777777">
        <w:trPr>
          <w:trHeight w:val="146"/>
        </w:trPr>
        <w:tc>
          <w:tcPr>
            <w:tcW w:w="10542" w:type="dxa"/>
          </w:tcPr>
          <w:p w14:paraId="7787F30B" w14:textId="77777777" w:rsidR="00490322" w:rsidRPr="00490322" w:rsidRDefault="00490322">
            <w:pPr>
              <w:pStyle w:val="Default"/>
            </w:pPr>
            <w:r w:rsidRPr="00490322">
              <w:t xml:space="preserve">AO3 </w:t>
            </w:r>
          </w:p>
        </w:tc>
      </w:tr>
      <w:tr w:rsidR="00490322" w:rsidRPr="00490322" w14:paraId="7069FA7C" w14:textId="77777777">
        <w:trPr>
          <w:trHeight w:val="666"/>
        </w:trPr>
        <w:tc>
          <w:tcPr>
            <w:tcW w:w="10542" w:type="dxa"/>
          </w:tcPr>
          <w:p w14:paraId="2074B7C2" w14:textId="77777777" w:rsidR="00490322" w:rsidRPr="00490322" w:rsidRDefault="00490322">
            <w:pPr>
              <w:pStyle w:val="Default"/>
              <w:rPr>
                <w:color w:val="auto"/>
              </w:rPr>
            </w:pPr>
          </w:p>
          <w:p w14:paraId="38BA4DC4" w14:textId="77777777" w:rsidR="00490322" w:rsidRPr="00490322" w:rsidRDefault="00490322">
            <w:pPr>
              <w:pStyle w:val="Default"/>
            </w:pPr>
            <w:r w:rsidRPr="00490322">
              <w:t xml:space="preserve">• exploration of ideas around secrecy and private behaviour </w:t>
            </w:r>
          </w:p>
          <w:p w14:paraId="5E462C32" w14:textId="77777777" w:rsidR="00490322" w:rsidRPr="00490322" w:rsidRDefault="00490322">
            <w:pPr>
              <w:pStyle w:val="Default"/>
            </w:pPr>
            <w:r w:rsidRPr="00490322">
              <w:t xml:space="preserve">• exploration of ideas around “duality of man” </w:t>
            </w:r>
          </w:p>
          <w:p w14:paraId="451A6BC1" w14:textId="77777777" w:rsidR="00490322" w:rsidRPr="00490322" w:rsidRDefault="00490322">
            <w:pPr>
              <w:pStyle w:val="Default"/>
            </w:pPr>
            <w:r w:rsidRPr="00490322">
              <w:t xml:space="preserve">• Hyde in relation to contemporary ideas of evolution “like a rat” </w:t>
            </w:r>
          </w:p>
          <w:p w14:paraId="21A4B30A" w14:textId="77777777" w:rsidR="00490322" w:rsidRPr="00490322" w:rsidRDefault="00490322">
            <w:pPr>
              <w:pStyle w:val="Default"/>
            </w:pPr>
            <w:r w:rsidRPr="00490322">
              <w:t xml:space="preserve">• Hyde’s violence representing selfish, primitive urges within man vs civilised values </w:t>
            </w:r>
          </w:p>
          <w:p w14:paraId="46755E00" w14:textId="77777777" w:rsidR="00490322" w:rsidRPr="00490322" w:rsidRDefault="00490322">
            <w:pPr>
              <w:pStyle w:val="Default"/>
            </w:pPr>
            <w:r w:rsidRPr="00490322">
              <w:t>• society’s conventions and how breaking these can be disturbing and inhuman</w:t>
            </w:r>
          </w:p>
          <w:p w14:paraId="1FA3F7E6" w14:textId="77777777" w:rsidR="00490322" w:rsidRPr="00490322" w:rsidRDefault="00490322">
            <w:pPr>
              <w:pStyle w:val="Default"/>
            </w:pPr>
          </w:p>
        </w:tc>
      </w:tr>
    </w:tbl>
    <w:p w14:paraId="0403F2BE" w14:textId="77777777" w:rsidR="00BB1125" w:rsidRDefault="00BB1125" w:rsidP="0058451E">
      <w:pPr>
        <w:spacing w:after="0" w:line="240" w:lineRule="auto"/>
      </w:pPr>
    </w:p>
    <w:p w14:paraId="26840438" w14:textId="77777777" w:rsidR="003164F3" w:rsidRDefault="003164F3" w:rsidP="0058451E">
      <w:pPr>
        <w:spacing w:after="0" w:line="240" w:lineRule="auto"/>
        <w:rPr>
          <w:b/>
          <w:bCs/>
          <w:u w:val="single"/>
        </w:rPr>
      </w:pPr>
    </w:p>
    <w:p w14:paraId="31A29DBB" w14:textId="77777777" w:rsidR="008A7C45" w:rsidRDefault="008A7C45" w:rsidP="0058451E">
      <w:pPr>
        <w:spacing w:after="0" w:line="240" w:lineRule="auto"/>
        <w:rPr>
          <w:b/>
          <w:bCs/>
          <w:u w:val="single"/>
        </w:rPr>
      </w:pPr>
    </w:p>
    <w:p w14:paraId="4689CA0D" w14:textId="77777777" w:rsidR="00C16717" w:rsidRDefault="00C16717" w:rsidP="0058451E">
      <w:pPr>
        <w:spacing w:after="0" w:line="240" w:lineRule="auto"/>
        <w:rPr>
          <w:b/>
          <w:bCs/>
          <w:u w:val="single"/>
        </w:rPr>
      </w:pPr>
    </w:p>
    <w:p w14:paraId="2F193AA0" w14:textId="77777777" w:rsidR="00C16717" w:rsidRDefault="00C16717" w:rsidP="0058451E">
      <w:pPr>
        <w:spacing w:after="0" w:line="240" w:lineRule="auto"/>
        <w:rPr>
          <w:b/>
          <w:bCs/>
          <w:u w:val="single"/>
        </w:rPr>
      </w:pPr>
    </w:p>
    <w:p w14:paraId="75EAE729" w14:textId="77777777" w:rsidR="00C16717" w:rsidRDefault="00C16717" w:rsidP="0058451E">
      <w:pPr>
        <w:spacing w:after="0" w:line="240" w:lineRule="auto"/>
        <w:rPr>
          <w:b/>
          <w:bCs/>
          <w:u w:val="single"/>
        </w:rPr>
      </w:pPr>
    </w:p>
    <w:p w14:paraId="4FB30455" w14:textId="77777777" w:rsidR="00C16717" w:rsidRDefault="00C16717" w:rsidP="0058451E">
      <w:pPr>
        <w:spacing w:after="0" w:line="240" w:lineRule="auto"/>
        <w:rPr>
          <w:b/>
          <w:bCs/>
          <w:u w:val="single"/>
        </w:rPr>
      </w:pPr>
    </w:p>
    <w:p w14:paraId="21BA1536" w14:textId="77777777" w:rsidR="00C16717" w:rsidRDefault="00C16717" w:rsidP="0058451E">
      <w:pPr>
        <w:spacing w:after="0" w:line="240" w:lineRule="auto"/>
        <w:rPr>
          <w:b/>
          <w:bCs/>
          <w:u w:val="single"/>
        </w:rPr>
      </w:pPr>
    </w:p>
    <w:p w14:paraId="7ACC7468" w14:textId="77777777" w:rsidR="00C16717" w:rsidRDefault="00C16717" w:rsidP="0058451E">
      <w:pPr>
        <w:spacing w:after="0" w:line="240" w:lineRule="auto"/>
        <w:rPr>
          <w:b/>
          <w:bCs/>
          <w:u w:val="single"/>
        </w:rPr>
      </w:pPr>
    </w:p>
    <w:p w14:paraId="109AB80A" w14:textId="77777777" w:rsidR="00C16717" w:rsidRDefault="00C16717" w:rsidP="0058451E">
      <w:pPr>
        <w:spacing w:after="0" w:line="240" w:lineRule="auto"/>
        <w:rPr>
          <w:b/>
          <w:bCs/>
          <w:u w:val="single"/>
        </w:rPr>
      </w:pPr>
    </w:p>
    <w:p w14:paraId="1A930DA9" w14:textId="77777777" w:rsidR="00C16717" w:rsidRDefault="00C16717" w:rsidP="0058451E">
      <w:pPr>
        <w:spacing w:after="0" w:line="240" w:lineRule="auto"/>
        <w:rPr>
          <w:b/>
          <w:bCs/>
          <w:u w:val="single"/>
        </w:rPr>
      </w:pPr>
    </w:p>
    <w:p w14:paraId="167FBE73" w14:textId="77777777" w:rsidR="00C16717" w:rsidRDefault="00C16717" w:rsidP="0058451E">
      <w:pPr>
        <w:spacing w:after="0" w:line="240" w:lineRule="auto"/>
        <w:rPr>
          <w:b/>
          <w:bCs/>
          <w:u w:val="single"/>
        </w:rPr>
      </w:pPr>
    </w:p>
    <w:p w14:paraId="3A42B0BF" w14:textId="77777777" w:rsidR="00C16717" w:rsidRDefault="00C16717" w:rsidP="0058451E">
      <w:pPr>
        <w:spacing w:after="0" w:line="240" w:lineRule="auto"/>
        <w:rPr>
          <w:b/>
          <w:bCs/>
          <w:u w:val="single"/>
        </w:rPr>
      </w:pPr>
    </w:p>
    <w:p w14:paraId="423C5C0E" w14:textId="77777777" w:rsidR="00AF1F72" w:rsidRDefault="00AF1F72" w:rsidP="00C94336">
      <w:pPr>
        <w:sectPr w:rsidR="00AF1F72" w:rsidSect="0058451E">
          <w:footerReference w:type="default" r:id="rId10"/>
          <w:pgSz w:w="11906" w:h="16838"/>
          <w:pgMar w:top="720" w:right="720" w:bottom="720" w:left="720" w:header="708" w:footer="708" w:gutter="0"/>
          <w:cols w:space="708"/>
          <w:docGrid w:linePitch="360"/>
        </w:sectPr>
      </w:pPr>
    </w:p>
    <w:p w14:paraId="38E69D6C" w14:textId="77777777" w:rsidR="00490322" w:rsidRPr="00872BD4" w:rsidRDefault="00490322" w:rsidP="00490322">
      <w:pPr>
        <w:rPr>
          <w:b/>
          <w:bCs/>
          <w:u w:val="single"/>
        </w:rPr>
      </w:pPr>
      <w:r w:rsidRPr="00872BD4">
        <w:rPr>
          <w:b/>
          <w:bCs/>
          <w:u w:val="single"/>
        </w:rPr>
        <w:lastRenderedPageBreak/>
        <w:t>Improve your expression</w:t>
      </w:r>
      <w:r>
        <w:rPr>
          <w:b/>
          <w:bCs/>
          <w:u w:val="single"/>
        </w:rPr>
        <w:t>: The Strange Case of Dr Jekyll and Mr Hyde</w:t>
      </w:r>
    </w:p>
    <w:p w14:paraId="02321872" w14:textId="77777777" w:rsidR="00490322" w:rsidRPr="00872BD4" w:rsidRDefault="00490322" w:rsidP="00490322">
      <w:pPr>
        <w:rPr>
          <w:b/>
          <w:bCs/>
        </w:rPr>
      </w:pPr>
      <w:r>
        <w:t>To be a</w:t>
      </w:r>
      <w:r w:rsidRPr="00872BD4">
        <w:rPr>
          <w:b/>
          <w:bCs/>
        </w:rPr>
        <w:t xml:space="preserve"> critical</w:t>
      </w:r>
      <w:r>
        <w:t xml:space="preserve"> writer you need to show you understand character, plot and themes well. You need to explore the smaller details and show your </w:t>
      </w:r>
      <w:r w:rsidRPr="007512F2">
        <w:rPr>
          <w:b/>
          <w:bCs/>
        </w:rPr>
        <w:t>personal response.</w:t>
      </w:r>
    </w:p>
    <w:p w14:paraId="56E08995" w14:textId="77777777" w:rsidR="00490322" w:rsidRDefault="00490322" w:rsidP="00490322">
      <w:r>
        <w:t>We can do this through a range of sentence structures.</w:t>
      </w:r>
    </w:p>
    <w:tbl>
      <w:tblPr>
        <w:tblStyle w:val="TableGrid"/>
        <w:tblpPr w:leftFromText="180" w:rightFromText="180" w:vertAnchor="text" w:horzAnchor="margin" w:tblpY="-1"/>
        <w:tblW w:w="15304" w:type="dxa"/>
        <w:tblLook w:val="04A0" w:firstRow="1" w:lastRow="0" w:firstColumn="1" w:lastColumn="0" w:noHBand="0" w:noVBand="1"/>
      </w:tblPr>
      <w:tblGrid>
        <w:gridCol w:w="2286"/>
        <w:gridCol w:w="1820"/>
        <w:gridCol w:w="5954"/>
        <w:gridCol w:w="5244"/>
      </w:tblGrid>
      <w:tr w:rsidR="00490322" w14:paraId="5B614997" w14:textId="77777777" w:rsidTr="00852AF4">
        <w:trPr>
          <w:trHeight w:val="1093"/>
        </w:trPr>
        <w:tc>
          <w:tcPr>
            <w:tcW w:w="2286" w:type="dxa"/>
          </w:tcPr>
          <w:p w14:paraId="79224CAB" w14:textId="77777777" w:rsidR="00490322" w:rsidRDefault="00490322" w:rsidP="00852AF4">
            <w:r>
              <w:t>Type of sentence</w:t>
            </w:r>
          </w:p>
        </w:tc>
        <w:tc>
          <w:tcPr>
            <w:tcW w:w="1820" w:type="dxa"/>
          </w:tcPr>
          <w:p w14:paraId="33E4265F" w14:textId="77777777" w:rsidR="00490322" w:rsidRDefault="00490322" w:rsidP="00852AF4">
            <w:r>
              <w:t>Key words</w:t>
            </w:r>
          </w:p>
        </w:tc>
        <w:tc>
          <w:tcPr>
            <w:tcW w:w="5954" w:type="dxa"/>
          </w:tcPr>
          <w:p w14:paraId="52A0D3DE" w14:textId="77777777" w:rsidR="00490322" w:rsidRDefault="00490322" w:rsidP="00852AF4">
            <w:r>
              <w:t>Examples</w:t>
            </w:r>
          </w:p>
        </w:tc>
        <w:tc>
          <w:tcPr>
            <w:tcW w:w="5244" w:type="dxa"/>
          </w:tcPr>
          <w:p w14:paraId="7EECBED1" w14:textId="77777777" w:rsidR="00490322" w:rsidRDefault="00490322" w:rsidP="00852AF4">
            <w:r>
              <w:t>Your turn</w:t>
            </w:r>
          </w:p>
        </w:tc>
      </w:tr>
      <w:tr w:rsidR="00490322" w14:paraId="0DF3DC48" w14:textId="77777777" w:rsidTr="00852AF4">
        <w:trPr>
          <w:trHeight w:val="1093"/>
        </w:trPr>
        <w:tc>
          <w:tcPr>
            <w:tcW w:w="2286" w:type="dxa"/>
          </w:tcPr>
          <w:p w14:paraId="3E5114D3" w14:textId="77777777" w:rsidR="00490322" w:rsidRDefault="00490322" w:rsidP="00852AF4">
            <w:r>
              <w:t>Listing</w:t>
            </w:r>
          </w:p>
        </w:tc>
        <w:tc>
          <w:tcPr>
            <w:tcW w:w="1820" w:type="dxa"/>
            <w:vMerge w:val="restart"/>
          </w:tcPr>
          <w:p w14:paraId="4798BCDE" w14:textId="77777777" w:rsidR="00490322" w:rsidRDefault="00490322" w:rsidP="00852AF4">
            <w:pPr>
              <w:jc w:val="both"/>
            </w:pPr>
            <w:r>
              <w:t xml:space="preserve">Malevolent                   </w:t>
            </w:r>
          </w:p>
          <w:p w14:paraId="49925ECC" w14:textId="77777777" w:rsidR="00490322" w:rsidRDefault="00490322" w:rsidP="00852AF4">
            <w:pPr>
              <w:jc w:val="both"/>
            </w:pPr>
            <w:r>
              <w:t>sinful</w:t>
            </w:r>
          </w:p>
          <w:p w14:paraId="0F4BA343" w14:textId="77777777" w:rsidR="00490322" w:rsidRDefault="00490322" w:rsidP="00852AF4">
            <w:pPr>
              <w:jc w:val="both"/>
            </w:pPr>
            <w:r>
              <w:t xml:space="preserve">Duplicitous                 </w:t>
            </w:r>
          </w:p>
          <w:p w14:paraId="63C2EB13" w14:textId="77777777" w:rsidR="00490322" w:rsidRDefault="00490322" w:rsidP="00852AF4">
            <w:pPr>
              <w:jc w:val="both"/>
            </w:pPr>
            <w:r>
              <w:t>Ruthless</w:t>
            </w:r>
          </w:p>
          <w:p w14:paraId="47C11869" w14:textId="77777777" w:rsidR="00490322" w:rsidRDefault="00490322" w:rsidP="00852AF4">
            <w:pPr>
              <w:jc w:val="both"/>
            </w:pPr>
            <w:r>
              <w:t>Benevolent</w:t>
            </w:r>
          </w:p>
          <w:p w14:paraId="55D24C2F" w14:textId="77777777" w:rsidR="00490322" w:rsidRDefault="00490322" w:rsidP="00852AF4">
            <w:pPr>
              <w:jc w:val="both"/>
            </w:pPr>
            <w:r>
              <w:t>Exploit</w:t>
            </w:r>
          </w:p>
          <w:p w14:paraId="7FC19152" w14:textId="77777777" w:rsidR="00490322" w:rsidRDefault="00490322" w:rsidP="00852AF4">
            <w:pPr>
              <w:jc w:val="both"/>
            </w:pPr>
            <w:r>
              <w:t>ID/EGO/Superego</w:t>
            </w:r>
          </w:p>
          <w:p w14:paraId="3FF0E65C" w14:textId="77777777" w:rsidR="00490322" w:rsidRDefault="00490322" w:rsidP="00852AF4">
            <w:pPr>
              <w:jc w:val="both"/>
            </w:pPr>
            <w:r>
              <w:t>Surreal</w:t>
            </w:r>
          </w:p>
          <w:p w14:paraId="17C21CBC" w14:textId="77777777" w:rsidR="00490322" w:rsidRDefault="00490322" w:rsidP="00852AF4">
            <w:pPr>
              <w:jc w:val="both"/>
            </w:pPr>
            <w:r>
              <w:t>Heinous</w:t>
            </w:r>
          </w:p>
          <w:p w14:paraId="0CD50C73" w14:textId="77777777" w:rsidR="00490322" w:rsidRDefault="00490322" w:rsidP="00852AF4">
            <w:pPr>
              <w:jc w:val="both"/>
            </w:pPr>
            <w:r>
              <w:t>Plagued</w:t>
            </w:r>
          </w:p>
          <w:p w14:paraId="644B5B70" w14:textId="77777777" w:rsidR="00490322" w:rsidRDefault="00490322" w:rsidP="00852AF4">
            <w:pPr>
              <w:jc w:val="both"/>
            </w:pPr>
            <w:r>
              <w:t>Experimental</w:t>
            </w:r>
          </w:p>
          <w:p w14:paraId="39FFB25A" w14:textId="77777777" w:rsidR="00490322" w:rsidRDefault="00490322" w:rsidP="00852AF4">
            <w:pPr>
              <w:jc w:val="both"/>
            </w:pPr>
            <w:r>
              <w:t>Scientific</w:t>
            </w:r>
          </w:p>
          <w:p w14:paraId="2169F84B" w14:textId="77777777" w:rsidR="00490322" w:rsidRDefault="00490322" w:rsidP="00852AF4">
            <w:pPr>
              <w:jc w:val="both"/>
            </w:pPr>
            <w:r>
              <w:t>Darwinism</w:t>
            </w:r>
          </w:p>
          <w:p w14:paraId="796727AA" w14:textId="77777777" w:rsidR="00490322" w:rsidRDefault="00490322" w:rsidP="00852AF4">
            <w:pPr>
              <w:jc w:val="both"/>
            </w:pPr>
            <w:r>
              <w:t>Atavism</w:t>
            </w:r>
          </w:p>
          <w:p w14:paraId="05699D79" w14:textId="77777777" w:rsidR="00490322" w:rsidRDefault="00490322" w:rsidP="00852AF4">
            <w:pPr>
              <w:jc w:val="both"/>
            </w:pPr>
            <w:r>
              <w:t>Monstrous</w:t>
            </w:r>
          </w:p>
          <w:p w14:paraId="3FCAD00C" w14:textId="77777777" w:rsidR="00490322" w:rsidRDefault="00490322" w:rsidP="00852AF4">
            <w:pPr>
              <w:jc w:val="both"/>
            </w:pPr>
            <w:r>
              <w:t>Reputation</w:t>
            </w:r>
          </w:p>
          <w:p w14:paraId="629C32D3" w14:textId="77777777" w:rsidR="00490322" w:rsidRDefault="00490322" w:rsidP="00852AF4">
            <w:pPr>
              <w:jc w:val="both"/>
            </w:pPr>
            <w:r>
              <w:t>Controversial</w:t>
            </w:r>
          </w:p>
          <w:p w14:paraId="1D56BA05" w14:textId="77777777" w:rsidR="00490322" w:rsidRDefault="00490322" w:rsidP="00852AF4">
            <w:pPr>
              <w:jc w:val="both"/>
            </w:pPr>
            <w:r>
              <w:t>Duality</w:t>
            </w:r>
          </w:p>
          <w:p w14:paraId="232B24D7" w14:textId="77777777" w:rsidR="00490322" w:rsidRDefault="00490322" w:rsidP="00852AF4">
            <w:pPr>
              <w:jc w:val="both"/>
            </w:pPr>
            <w:r>
              <w:t>Pedant</w:t>
            </w:r>
          </w:p>
          <w:p w14:paraId="49310979" w14:textId="77777777" w:rsidR="00490322" w:rsidRDefault="00490322" w:rsidP="00852AF4">
            <w:pPr>
              <w:jc w:val="both"/>
            </w:pPr>
            <w:r>
              <w:t xml:space="preserve">Hypocrisy </w:t>
            </w:r>
          </w:p>
          <w:p w14:paraId="794537BA" w14:textId="77777777" w:rsidR="00490322" w:rsidRDefault="00490322" w:rsidP="00852AF4">
            <w:pPr>
              <w:jc w:val="both"/>
            </w:pPr>
            <w:r>
              <w:t>Repressed</w:t>
            </w:r>
          </w:p>
          <w:p w14:paraId="6F77D36D" w14:textId="77777777" w:rsidR="00490322" w:rsidRDefault="00490322" w:rsidP="00852AF4">
            <w:pPr>
              <w:jc w:val="both"/>
            </w:pPr>
            <w:r>
              <w:t>desires</w:t>
            </w:r>
          </w:p>
        </w:tc>
        <w:tc>
          <w:tcPr>
            <w:tcW w:w="5954" w:type="dxa"/>
          </w:tcPr>
          <w:p w14:paraId="62F6FC59" w14:textId="77777777" w:rsidR="00490322" w:rsidRDefault="00490322" w:rsidP="00852AF4">
            <w:pPr>
              <w:rPr>
                <w:rFonts w:cstheme="minorHAnsi"/>
              </w:rPr>
            </w:pPr>
            <w:r w:rsidRPr="00D210D4">
              <w:rPr>
                <w:rFonts w:cstheme="minorHAnsi"/>
              </w:rPr>
              <w:t>Hyde is primitive, unrefined and cold-hearted.</w:t>
            </w:r>
          </w:p>
          <w:p w14:paraId="383BD6FF" w14:textId="77777777" w:rsidR="00490322" w:rsidRDefault="00490322" w:rsidP="00852AF4">
            <w:r w:rsidRPr="00D210D4">
              <w:t>Dr Jekyll is rational, reputable, and uncertain in his actions.</w:t>
            </w:r>
          </w:p>
        </w:tc>
        <w:tc>
          <w:tcPr>
            <w:tcW w:w="5244" w:type="dxa"/>
          </w:tcPr>
          <w:p w14:paraId="6AB3C75B" w14:textId="77777777" w:rsidR="00490322" w:rsidRDefault="00490322" w:rsidP="00852AF4"/>
        </w:tc>
      </w:tr>
      <w:tr w:rsidR="00490322" w14:paraId="039697B9" w14:textId="77777777" w:rsidTr="00852AF4">
        <w:trPr>
          <w:trHeight w:val="1093"/>
        </w:trPr>
        <w:tc>
          <w:tcPr>
            <w:tcW w:w="2286" w:type="dxa"/>
          </w:tcPr>
          <w:p w14:paraId="5F56710C" w14:textId="77777777" w:rsidR="00490322" w:rsidRDefault="00490322" w:rsidP="00852AF4">
            <w:r>
              <w:t>Not only…but…</w:t>
            </w:r>
          </w:p>
        </w:tc>
        <w:tc>
          <w:tcPr>
            <w:tcW w:w="1820" w:type="dxa"/>
            <w:vMerge/>
          </w:tcPr>
          <w:p w14:paraId="123BD0B9" w14:textId="77777777" w:rsidR="00490322" w:rsidRDefault="00490322" w:rsidP="00852AF4"/>
        </w:tc>
        <w:tc>
          <w:tcPr>
            <w:tcW w:w="5954" w:type="dxa"/>
          </w:tcPr>
          <w:p w14:paraId="1BC30A3F" w14:textId="77777777" w:rsidR="00490322" w:rsidRDefault="00490322" w:rsidP="00852AF4">
            <w:r w:rsidRPr="00D210D4">
              <w:t>Not only does Hyde ‘trample calmly’ over an innocent child, but he also viciously ‘brandishes’ a cane and murders Sir Danvers Carew.</w:t>
            </w:r>
          </w:p>
          <w:p w14:paraId="246CDFD7" w14:textId="77777777" w:rsidR="00490322" w:rsidRDefault="00490322" w:rsidP="00852AF4">
            <w:r w:rsidRPr="00D210D4">
              <w:t>Not only does Dr Jekyll lose himself in the novella, but he also suffers the damage of his reputation because of the association with Hyde.</w:t>
            </w:r>
          </w:p>
        </w:tc>
        <w:tc>
          <w:tcPr>
            <w:tcW w:w="5244" w:type="dxa"/>
          </w:tcPr>
          <w:p w14:paraId="7FD4037C" w14:textId="77777777" w:rsidR="00490322" w:rsidRDefault="00490322" w:rsidP="00852AF4"/>
        </w:tc>
      </w:tr>
      <w:tr w:rsidR="00490322" w14:paraId="3305A769" w14:textId="77777777" w:rsidTr="00852AF4">
        <w:trPr>
          <w:trHeight w:val="1093"/>
        </w:trPr>
        <w:tc>
          <w:tcPr>
            <w:tcW w:w="2286" w:type="dxa"/>
          </w:tcPr>
          <w:p w14:paraId="4347486F" w14:textId="77777777" w:rsidR="00490322" w:rsidRDefault="00490322" w:rsidP="00852AF4">
            <w:r>
              <w:t>By the time…</w:t>
            </w:r>
          </w:p>
        </w:tc>
        <w:tc>
          <w:tcPr>
            <w:tcW w:w="1820" w:type="dxa"/>
            <w:vMerge/>
          </w:tcPr>
          <w:p w14:paraId="20B294F4" w14:textId="77777777" w:rsidR="00490322" w:rsidRDefault="00490322" w:rsidP="00852AF4"/>
        </w:tc>
        <w:tc>
          <w:tcPr>
            <w:tcW w:w="5954" w:type="dxa"/>
          </w:tcPr>
          <w:p w14:paraId="7E092B2E" w14:textId="77777777" w:rsidR="00490322" w:rsidRDefault="00490322" w:rsidP="00852AF4">
            <w:r w:rsidRPr="00D210D4">
              <w:t>By the time Utterson realises the connection between Dr Jekyll and Mr Hyde, Hyde has already taken the dominant control over Jekyll.</w:t>
            </w:r>
          </w:p>
        </w:tc>
        <w:tc>
          <w:tcPr>
            <w:tcW w:w="5244" w:type="dxa"/>
          </w:tcPr>
          <w:p w14:paraId="40CA7C0C" w14:textId="77777777" w:rsidR="00490322" w:rsidRDefault="00490322" w:rsidP="00852AF4"/>
        </w:tc>
      </w:tr>
      <w:tr w:rsidR="00490322" w14:paraId="0EEA2996" w14:textId="77777777" w:rsidTr="00852AF4">
        <w:trPr>
          <w:trHeight w:val="1093"/>
        </w:trPr>
        <w:tc>
          <w:tcPr>
            <w:tcW w:w="2286" w:type="dxa"/>
          </w:tcPr>
          <w:p w14:paraId="7AF432D2" w14:textId="77777777" w:rsidR="00490322" w:rsidRDefault="00490322" w:rsidP="00852AF4">
            <w:r>
              <w:t>On first impression…however…</w:t>
            </w:r>
          </w:p>
        </w:tc>
        <w:tc>
          <w:tcPr>
            <w:tcW w:w="1820" w:type="dxa"/>
            <w:vMerge/>
          </w:tcPr>
          <w:p w14:paraId="054E8DAA" w14:textId="77777777" w:rsidR="00490322" w:rsidRDefault="00490322" w:rsidP="00852AF4"/>
        </w:tc>
        <w:tc>
          <w:tcPr>
            <w:tcW w:w="5954" w:type="dxa"/>
          </w:tcPr>
          <w:p w14:paraId="319D7179" w14:textId="77777777" w:rsidR="00490322" w:rsidRDefault="00490322" w:rsidP="00852AF4">
            <w:r w:rsidRPr="00D210D4">
              <w:t>On first impression, Hyde is seen to be out of control and extremely violent, however in other moments, it is implied that Jekyll does have the control over Hyde as it’s ‘nearly a year later’ since there has been a violent act by Hyde.</w:t>
            </w:r>
          </w:p>
        </w:tc>
        <w:tc>
          <w:tcPr>
            <w:tcW w:w="5244" w:type="dxa"/>
          </w:tcPr>
          <w:p w14:paraId="00170A13" w14:textId="77777777" w:rsidR="00490322" w:rsidRDefault="00490322" w:rsidP="00852AF4"/>
        </w:tc>
      </w:tr>
      <w:tr w:rsidR="00490322" w14:paraId="56327B03" w14:textId="77777777" w:rsidTr="00852AF4">
        <w:trPr>
          <w:trHeight w:val="1093"/>
        </w:trPr>
        <w:tc>
          <w:tcPr>
            <w:tcW w:w="2286" w:type="dxa"/>
          </w:tcPr>
          <w:p w14:paraId="484A1930" w14:textId="77777777" w:rsidR="00490322" w:rsidRDefault="00490322" w:rsidP="00852AF4">
            <w:r>
              <w:t>Over…</w:t>
            </w:r>
          </w:p>
          <w:p w14:paraId="5DB528B0" w14:textId="77777777" w:rsidR="00490322" w:rsidRDefault="00490322" w:rsidP="00852AF4">
            <w:r>
              <w:t>Under…</w:t>
            </w:r>
          </w:p>
          <w:p w14:paraId="09E6BEEF" w14:textId="77777777" w:rsidR="00490322" w:rsidRDefault="00490322" w:rsidP="00852AF4">
            <w:r>
              <w:t>Through…</w:t>
            </w:r>
          </w:p>
        </w:tc>
        <w:tc>
          <w:tcPr>
            <w:tcW w:w="1820" w:type="dxa"/>
            <w:vMerge/>
          </w:tcPr>
          <w:p w14:paraId="743785E0" w14:textId="77777777" w:rsidR="00490322" w:rsidRDefault="00490322" w:rsidP="00852AF4"/>
        </w:tc>
        <w:tc>
          <w:tcPr>
            <w:tcW w:w="5954" w:type="dxa"/>
          </w:tcPr>
          <w:p w14:paraId="1117E547" w14:textId="77777777" w:rsidR="00490322" w:rsidRDefault="00490322" w:rsidP="00852AF4">
            <w:r w:rsidRPr="00D210D4">
              <w:t>Through the motif of silence, we see Stevenson explore the idea of rational and irrational thoughts.</w:t>
            </w:r>
          </w:p>
        </w:tc>
        <w:tc>
          <w:tcPr>
            <w:tcW w:w="5244" w:type="dxa"/>
          </w:tcPr>
          <w:p w14:paraId="5CC394DB" w14:textId="77777777" w:rsidR="00490322" w:rsidRDefault="00490322" w:rsidP="00852AF4"/>
        </w:tc>
      </w:tr>
      <w:tr w:rsidR="00490322" w14:paraId="271A80EF" w14:textId="77777777" w:rsidTr="00852AF4">
        <w:trPr>
          <w:trHeight w:val="1093"/>
        </w:trPr>
        <w:tc>
          <w:tcPr>
            <w:tcW w:w="2286" w:type="dxa"/>
          </w:tcPr>
          <w:p w14:paraId="69A5F9AE" w14:textId="77777777" w:rsidR="00490322" w:rsidRDefault="00490322" w:rsidP="00852AF4">
            <w:r>
              <w:t>On the surface…yet underneath…</w:t>
            </w:r>
          </w:p>
        </w:tc>
        <w:tc>
          <w:tcPr>
            <w:tcW w:w="1820" w:type="dxa"/>
            <w:vMerge/>
          </w:tcPr>
          <w:p w14:paraId="1F686F04" w14:textId="77777777" w:rsidR="00490322" w:rsidRDefault="00490322" w:rsidP="00852AF4"/>
        </w:tc>
        <w:tc>
          <w:tcPr>
            <w:tcW w:w="5954" w:type="dxa"/>
          </w:tcPr>
          <w:p w14:paraId="0477A806" w14:textId="77777777" w:rsidR="00490322" w:rsidRDefault="00490322" w:rsidP="00852AF4">
            <w:r w:rsidRPr="00D210D4">
              <w:t>On the surface, Dr Jekyll seems to be just a scientific experimenter, yet underneath he has clearly become obsessed with the idea of obtaining the disguise to pursue his desires.</w:t>
            </w:r>
          </w:p>
        </w:tc>
        <w:tc>
          <w:tcPr>
            <w:tcW w:w="5244" w:type="dxa"/>
          </w:tcPr>
          <w:p w14:paraId="7D75B12A" w14:textId="77777777" w:rsidR="00490322" w:rsidRDefault="00490322" w:rsidP="00852AF4"/>
        </w:tc>
      </w:tr>
    </w:tbl>
    <w:p w14:paraId="755A4FA8" w14:textId="77777777" w:rsidR="00C94336" w:rsidRDefault="00C94336" w:rsidP="00C94336"/>
    <w:p w14:paraId="6022DA7A" w14:textId="77777777" w:rsidR="00AF1F72" w:rsidRDefault="00AF1F72" w:rsidP="0058451E">
      <w:pPr>
        <w:spacing w:after="0" w:line="240" w:lineRule="auto"/>
        <w:rPr>
          <w:b/>
          <w:bCs/>
          <w:u w:val="single"/>
        </w:rPr>
        <w:sectPr w:rsidR="00AF1F72" w:rsidSect="00AF1F72">
          <w:pgSz w:w="16838" w:h="11906" w:orient="landscape"/>
          <w:pgMar w:top="720" w:right="720" w:bottom="720" w:left="720" w:header="708" w:footer="708" w:gutter="0"/>
          <w:cols w:space="708"/>
          <w:docGrid w:linePitch="360"/>
        </w:sectPr>
      </w:pPr>
    </w:p>
    <w:p w14:paraId="34247428" w14:textId="77777777" w:rsidR="0044393B" w:rsidRDefault="0044393B" w:rsidP="0058451E">
      <w:pPr>
        <w:spacing w:after="0" w:line="240" w:lineRule="auto"/>
        <w:rPr>
          <w:b/>
          <w:bCs/>
          <w:u w:val="single"/>
        </w:rPr>
      </w:pPr>
    </w:p>
    <w:p w14:paraId="7588E357" w14:textId="77777777" w:rsidR="0044393B" w:rsidRDefault="0044393B" w:rsidP="0058451E">
      <w:pPr>
        <w:spacing w:after="0" w:line="240" w:lineRule="auto"/>
        <w:rPr>
          <w:b/>
          <w:bCs/>
          <w:u w:val="single"/>
        </w:rPr>
      </w:pPr>
    </w:p>
    <w:p w14:paraId="1F868561" w14:textId="77777777" w:rsidR="0044393B" w:rsidRDefault="0044393B" w:rsidP="0058451E">
      <w:pPr>
        <w:spacing w:after="0" w:line="240" w:lineRule="auto"/>
        <w:rPr>
          <w:b/>
          <w:bCs/>
          <w:u w:val="single"/>
        </w:rPr>
      </w:pPr>
    </w:p>
    <w:p w14:paraId="06B7AEFC" w14:textId="77777777" w:rsidR="0044393B" w:rsidRDefault="0044393B" w:rsidP="0058451E">
      <w:pPr>
        <w:spacing w:after="0" w:line="240" w:lineRule="auto"/>
        <w:rPr>
          <w:b/>
          <w:bCs/>
          <w:u w:val="single"/>
        </w:rPr>
      </w:pPr>
    </w:p>
    <w:p w14:paraId="4FC0BDBB" w14:textId="77777777" w:rsidR="0044393B" w:rsidRPr="0044393B" w:rsidRDefault="0044393B" w:rsidP="0044393B">
      <w:pPr>
        <w:rPr>
          <w:rFonts w:ascii="Romantically Free For Personal" w:hAnsi="Romantically Free For Personal"/>
          <w:sz w:val="32"/>
          <w:szCs w:val="32"/>
        </w:rPr>
      </w:pPr>
      <w:r>
        <w:rPr>
          <w:rFonts w:ascii="Romantically Free For Personal" w:hAnsi="Romantically Free For Personal"/>
          <w:noProof/>
          <w:sz w:val="32"/>
          <w:szCs w:val="32"/>
        </w:rPr>
        <mc:AlternateContent>
          <mc:Choice Requires="wps">
            <w:drawing>
              <wp:anchor distT="0" distB="0" distL="114300" distR="114300" simplePos="0" relativeHeight="251659264" behindDoc="0" locked="0" layoutInCell="1" allowOverlap="1" wp14:anchorId="2AB3AE80" wp14:editId="4A3A3BA4">
                <wp:simplePos x="0" y="0"/>
                <wp:positionH relativeFrom="column">
                  <wp:posOffset>2452255</wp:posOffset>
                </wp:positionH>
                <wp:positionV relativeFrom="paragraph">
                  <wp:posOffset>1050966</wp:posOffset>
                </wp:positionV>
                <wp:extent cx="878774" cy="439387"/>
                <wp:effectExtent l="419100" t="0" r="17145" b="75565"/>
                <wp:wrapNone/>
                <wp:docPr id="1" name="Callout: Bent Line 1"/>
                <wp:cNvGraphicFramePr/>
                <a:graphic xmlns:a="http://schemas.openxmlformats.org/drawingml/2006/main">
                  <a:graphicData uri="http://schemas.microsoft.com/office/word/2010/wordprocessingShape">
                    <wps:wsp>
                      <wps:cNvSpPr/>
                      <wps:spPr>
                        <a:xfrm>
                          <a:off x="0" y="0"/>
                          <a:ext cx="878774" cy="439387"/>
                        </a:xfrm>
                        <a:prstGeom prst="borderCallout2">
                          <a:avLst/>
                        </a:prstGeom>
                      </wps:spPr>
                      <wps:style>
                        <a:lnRef idx="2">
                          <a:schemeClr val="dk1"/>
                        </a:lnRef>
                        <a:fillRef idx="1">
                          <a:schemeClr val="lt1"/>
                        </a:fillRef>
                        <a:effectRef idx="0">
                          <a:schemeClr val="dk1"/>
                        </a:effectRef>
                        <a:fontRef idx="minor">
                          <a:schemeClr val="dk1"/>
                        </a:fontRef>
                      </wps:style>
                      <wps:txbx>
                        <w:txbxContent>
                          <w:p w14:paraId="763FD24F" w14:textId="5EE6980B" w:rsidR="00F35D9D" w:rsidRDefault="00F35D9D" w:rsidP="0044393B">
                            <w:pPr>
                              <w:jc w:val="center"/>
                            </w:pPr>
                            <w:r>
                              <w:t xml:space="preserve">L6 AO2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B3AE8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1" o:spid="_x0000_s1027" type="#_x0000_t48" style="position:absolute;margin-left:193.1pt;margin-top:82.75pt;width:69.2pt;height:3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" fillcolor="white [3201]" strokecolor="black [3200]" strokeweight="1pt">
                <v:textbox>
                  <w:txbxContent>
                    <w:p w14:paraId="763FD24F" w14:textId="5EE6980B" w:rsidR="00F35D9D" w:rsidRDefault="00F35D9D" w:rsidP="0044393B">
                      <w:pPr>
                        <w:jc w:val="center"/>
                      </w:pPr>
                      <w:r>
                        <w:t xml:space="preserve">L6 AO2 </w:t>
                      </w:r>
                    </w:p>
                  </w:txbxContent>
                </v:textbox>
                <o:callout v:ext="edit" minusy="t"/>
              </v:shape>
            </w:pict>
          </mc:Fallback>
        </mc:AlternateContent>
      </w:r>
      <w:r w:rsidRPr="0044393B">
        <w:rPr>
          <w:rFonts w:ascii="Romantically Free For Personal" w:hAnsi="Romantically Free For Personal"/>
          <w:sz w:val="32"/>
          <w:szCs w:val="32"/>
        </w:rPr>
        <w:t>How to write with a critical voice?</w:t>
      </w:r>
    </w:p>
    <w:p w14:paraId="303B9403" w14:textId="77777777" w:rsidR="0044393B" w:rsidRDefault="0044393B" w:rsidP="0044393B"/>
    <w:p w14:paraId="78AA1233" w14:textId="77777777" w:rsidR="0044393B" w:rsidRPr="0044393B" w:rsidRDefault="0044393B" w:rsidP="0044393B">
      <w:pPr>
        <w:rPr>
          <w:b/>
          <w:bCs/>
          <w:u w:val="single"/>
        </w:rPr>
      </w:pPr>
      <w:r w:rsidRPr="0044393B">
        <w:rPr>
          <w:b/>
          <w:bCs/>
          <w:u w:val="single"/>
        </w:rPr>
        <w:t>Example paragraphs:</w:t>
      </w:r>
    </w:p>
    <w:p w14:paraId="2F8929F0" w14:textId="6001FE36" w:rsidR="0044393B" w:rsidRPr="0044393B" w:rsidRDefault="00490322" w:rsidP="0044393B">
      <w:r>
        <w:t xml:space="preserve">The metaphorical ‘Satan’s Signature’ which is upon Hyde’s face highlights again how Stevenson is showing the physical reactions to him. This suggests that people can formulate an idea opinion of Hyde just based upon his face. He is also described as ‘troglodytic,’ epitomising his evil, eccentric nature. </w:t>
      </w:r>
      <w:r w:rsidR="00424AF9">
        <w:t xml:space="preserve">This emphasises Hyde’s bestial and primitive nature whilst also highlighting an association with Darwinism, suggesting that man has evolved from man. Mr Hyde is a microcosm for the refusal to accept true dual nature of man and Stevenson demonstrates hat men evolved from apes/beasts, therefore primitive, brutal thoughts weren’t abnormal. </w:t>
      </w:r>
    </w:p>
    <w:p w14:paraId="3C1A95F5" w14:textId="175FEA31" w:rsidR="0044393B" w:rsidRDefault="00424AF9" w:rsidP="0058451E">
      <w:pPr>
        <w:spacing w:after="0" w:line="240" w:lineRule="auto"/>
        <w:rPr>
          <w:b/>
          <w:bCs/>
          <w:u w:val="single"/>
        </w:rPr>
      </w:pPr>
      <w:r>
        <w:rPr>
          <w:b/>
          <w:bCs/>
          <w:noProof/>
          <w:u w:val="single"/>
        </w:rPr>
        <mc:AlternateContent>
          <mc:Choice Requires="wps">
            <w:drawing>
              <wp:anchor distT="0" distB="0" distL="114300" distR="114300" simplePos="0" relativeHeight="251660288" behindDoc="0" locked="0" layoutInCell="1" allowOverlap="1" wp14:anchorId="48FE2400" wp14:editId="1F8B36CD">
                <wp:simplePos x="0" y="0"/>
                <wp:positionH relativeFrom="column">
                  <wp:posOffset>156845</wp:posOffset>
                </wp:positionH>
                <wp:positionV relativeFrom="paragraph">
                  <wp:posOffset>154940</wp:posOffset>
                </wp:positionV>
                <wp:extent cx="996950" cy="676275"/>
                <wp:effectExtent l="0" t="304800" r="12700" b="28575"/>
                <wp:wrapNone/>
                <wp:docPr id="3" name="Callout: Line 3"/>
                <wp:cNvGraphicFramePr/>
                <a:graphic xmlns:a="http://schemas.openxmlformats.org/drawingml/2006/main">
                  <a:graphicData uri="http://schemas.microsoft.com/office/word/2010/wordprocessingShape">
                    <wps:wsp>
                      <wps:cNvSpPr/>
                      <wps:spPr>
                        <a:xfrm>
                          <a:off x="0" y="0"/>
                          <a:ext cx="996950" cy="676275"/>
                        </a:xfrm>
                        <a:prstGeom prst="borderCallout1">
                          <a:avLst>
                            <a:gd name="adj1" fmla="val -9346"/>
                            <a:gd name="adj2" fmla="val 36931"/>
                            <a:gd name="adj3" fmla="val -43417"/>
                            <a:gd name="adj4" fmla="val 2575"/>
                          </a:avLst>
                        </a:prstGeom>
                      </wps:spPr>
                      <wps:style>
                        <a:lnRef idx="2">
                          <a:schemeClr val="dk1"/>
                        </a:lnRef>
                        <a:fillRef idx="1">
                          <a:schemeClr val="lt1"/>
                        </a:fillRef>
                        <a:effectRef idx="0">
                          <a:schemeClr val="dk1"/>
                        </a:effectRef>
                        <a:fontRef idx="minor">
                          <a:schemeClr val="dk1"/>
                        </a:fontRef>
                      </wps:style>
                      <wps:txbx>
                        <w:txbxContent>
                          <w:p w14:paraId="4A3CD565" w14:textId="719972F4" w:rsidR="00F35D9D" w:rsidRDefault="00F35D9D" w:rsidP="0044393B">
                            <w:pPr>
                              <w:jc w:val="center"/>
                            </w:pPr>
                            <w:r>
                              <w:t>L6 AO1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FE240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3" o:spid="_x0000_s1028" type="#_x0000_t47" style="position:absolute;margin-left:12.35pt;margin-top:12.2pt;width:78.5pt;height:5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" adj="556,-9378,7977,-2019" fillcolor="white [3201]" strokecolor="black [3200]" strokeweight="1pt">
                <v:textbox>
                  <w:txbxContent>
                    <w:p w14:paraId="4A3CD565" w14:textId="719972F4" w:rsidR="00F35D9D" w:rsidRDefault="00F35D9D" w:rsidP="0044393B">
                      <w:pPr>
                        <w:jc w:val="center"/>
                      </w:pPr>
                      <w:r>
                        <w:t>L6 AO1 TASK</w:t>
                      </w:r>
                    </w:p>
                  </w:txbxContent>
                </v:textbox>
              </v:shape>
            </w:pict>
          </mc:Fallback>
        </mc:AlternateContent>
      </w:r>
      <w:r w:rsidR="00490322">
        <w:rPr>
          <w:noProof/>
        </w:rPr>
        <mc:AlternateContent>
          <mc:Choice Requires="wps">
            <w:drawing>
              <wp:anchor distT="0" distB="0" distL="114300" distR="114300" simplePos="0" relativeHeight="251661312" behindDoc="0" locked="0" layoutInCell="1" allowOverlap="1" wp14:anchorId="370EE5EF" wp14:editId="55A80D93">
                <wp:simplePos x="0" y="0"/>
                <wp:positionH relativeFrom="column">
                  <wp:posOffset>5452281</wp:posOffset>
                </wp:positionH>
                <wp:positionV relativeFrom="paragraph">
                  <wp:posOffset>38034</wp:posOffset>
                </wp:positionV>
                <wp:extent cx="961390" cy="533400"/>
                <wp:effectExtent l="742950" t="247650" r="10160" b="19050"/>
                <wp:wrapNone/>
                <wp:docPr id="4" name="Callout: Line 4"/>
                <wp:cNvGraphicFramePr/>
                <a:graphic xmlns:a="http://schemas.openxmlformats.org/drawingml/2006/main">
                  <a:graphicData uri="http://schemas.microsoft.com/office/word/2010/wordprocessingShape">
                    <wps:wsp>
                      <wps:cNvSpPr/>
                      <wps:spPr>
                        <a:xfrm>
                          <a:off x="0" y="0"/>
                          <a:ext cx="961390" cy="533400"/>
                        </a:xfrm>
                        <a:prstGeom prst="borderCallout1">
                          <a:avLst>
                            <a:gd name="adj1" fmla="val -12705"/>
                            <a:gd name="adj2" fmla="val 50499"/>
                            <a:gd name="adj3" fmla="val -43174"/>
                            <a:gd name="adj4" fmla="val -76124"/>
                          </a:avLst>
                        </a:prstGeom>
                      </wps:spPr>
                      <wps:style>
                        <a:lnRef idx="2">
                          <a:schemeClr val="dk1"/>
                        </a:lnRef>
                        <a:fillRef idx="1">
                          <a:schemeClr val="lt1"/>
                        </a:fillRef>
                        <a:effectRef idx="0">
                          <a:schemeClr val="dk1"/>
                        </a:effectRef>
                        <a:fontRef idx="minor">
                          <a:schemeClr val="dk1"/>
                        </a:fontRef>
                      </wps:style>
                      <wps:txbx>
                        <w:txbxContent>
                          <w:p w14:paraId="44A6AC1E" w14:textId="41E92363" w:rsidR="00F35D9D" w:rsidRDefault="00F35D9D" w:rsidP="0044393B">
                            <w:pPr>
                              <w:jc w:val="center"/>
                            </w:pPr>
                            <w:r>
                              <w:t xml:space="preserve">L6 AO3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E5EF" id="Callout: Line 4" o:spid="_x0000_s1029" type="#_x0000_t47" style="position:absolute;margin-left:429.3pt;margin-top:3pt;width:75.7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" adj="-16443,-9326,10908,-2744" fillcolor="white [3201]" strokecolor="black [3200]" strokeweight="1pt">
                <v:textbox>
                  <w:txbxContent>
                    <w:p w14:paraId="44A6AC1E" w14:textId="41E92363" w:rsidR="00F35D9D" w:rsidRDefault="00F35D9D" w:rsidP="0044393B">
                      <w:pPr>
                        <w:jc w:val="center"/>
                      </w:pPr>
                      <w:r>
                        <w:t xml:space="preserve">L6 AO3 </w:t>
                      </w:r>
                    </w:p>
                  </w:txbxContent>
                </v:textbox>
              </v:shape>
            </w:pict>
          </mc:Fallback>
        </mc:AlternateContent>
      </w:r>
    </w:p>
    <w:p w14:paraId="62F7B391" w14:textId="77777777" w:rsidR="00C16717" w:rsidRDefault="00C16717" w:rsidP="0058451E">
      <w:pPr>
        <w:spacing w:after="0" w:line="240" w:lineRule="auto"/>
        <w:rPr>
          <w:b/>
          <w:bCs/>
          <w:u w:val="single"/>
        </w:rPr>
      </w:pPr>
    </w:p>
    <w:p w14:paraId="53B09A2A" w14:textId="77777777" w:rsidR="00C16717" w:rsidRDefault="00C16717" w:rsidP="0058451E">
      <w:pPr>
        <w:spacing w:after="0" w:line="240" w:lineRule="auto"/>
        <w:rPr>
          <w:b/>
          <w:bCs/>
          <w:u w:val="single"/>
        </w:rPr>
      </w:pPr>
    </w:p>
    <w:p w14:paraId="39172AF4" w14:textId="77777777" w:rsidR="00C16717" w:rsidRDefault="00C16717" w:rsidP="0058451E">
      <w:pPr>
        <w:spacing w:after="0" w:line="240" w:lineRule="auto"/>
        <w:rPr>
          <w:b/>
          <w:bCs/>
          <w:u w:val="single"/>
        </w:rPr>
      </w:pPr>
    </w:p>
    <w:p w14:paraId="48D7A97B" w14:textId="77777777" w:rsidR="00C16717" w:rsidRDefault="00C16717" w:rsidP="0058451E">
      <w:pPr>
        <w:spacing w:after="0" w:line="240" w:lineRule="auto"/>
        <w:rPr>
          <w:b/>
          <w:bCs/>
          <w:u w:val="single"/>
        </w:rPr>
      </w:pPr>
    </w:p>
    <w:p w14:paraId="148DC188" w14:textId="77777777" w:rsidR="00C16717" w:rsidRDefault="00C16717" w:rsidP="0058451E">
      <w:pPr>
        <w:spacing w:after="0" w:line="240" w:lineRule="auto"/>
        <w:rPr>
          <w:b/>
          <w:bCs/>
          <w:u w:val="single"/>
        </w:rPr>
      </w:pPr>
    </w:p>
    <w:p w14:paraId="1D463CD3" w14:textId="77777777" w:rsidR="00C16717" w:rsidRDefault="00C16717" w:rsidP="0058451E">
      <w:pPr>
        <w:spacing w:after="0" w:line="240" w:lineRule="auto"/>
        <w:rPr>
          <w:b/>
          <w:bCs/>
          <w:u w:val="single"/>
        </w:rPr>
      </w:pPr>
    </w:p>
    <w:p w14:paraId="2A9829E5" w14:textId="77777777" w:rsidR="00C16717" w:rsidRDefault="001E07C9" w:rsidP="001E07C9">
      <w:pPr>
        <w:spacing w:after="0" w:line="480" w:lineRule="auto"/>
        <w:rPr>
          <w:b/>
          <w:bCs/>
          <w:u w:val="single"/>
        </w:rPr>
      </w:pPr>
      <w:r>
        <w:rPr>
          <w:b/>
          <w:bCs/>
          <w:u w:val="single"/>
        </w:rPr>
        <w:t>Your turn:</w:t>
      </w:r>
    </w:p>
    <w:p w14:paraId="2A8BF55C" w14:textId="77777777" w:rsidR="00C16717" w:rsidRDefault="001E07C9" w:rsidP="001E07C9">
      <w:pPr>
        <w:spacing w:after="0" w:line="480" w:lineRule="auto"/>
        <w:rPr>
          <w:b/>
          <w:bCs/>
          <w:u w:val="single"/>
        </w:rPr>
      </w:pPr>
      <w:r>
        <w:rPr>
          <w:b/>
          <w:bCs/>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50829E" w14:textId="77777777" w:rsidR="0044393B" w:rsidRDefault="0044393B" w:rsidP="0058451E">
      <w:pPr>
        <w:spacing w:after="0" w:line="240" w:lineRule="auto"/>
        <w:rPr>
          <w:b/>
          <w:bCs/>
          <w:u w:val="single"/>
        </w:rPr>
      </w:pPr>
    </w:p>
    <w:p w14:paraId="69AFCA14" w14:textId="77777777" w:rsidR="0044393B" w:rsidRDefault="0044393B" w:rsidP="0058451E">
      <w:pPr>
        <w:spacing w:after="0" w:line="240" w:lineRule="auto"/>
        <w:rPr>
          <w:b/>
          <w:bCs/>
          <w:u w:val="single"/>
        </w:rPr>
      </w:pPr>
    </w:p>
    <w:p w14:paraId="138511A3" w14:textId="77777777" w:rsidR="00424AF9" w:rsidRDefault="00424AF9" w:rsidP="00424AF9">
      <w:pPr>
        <w:jc w:val="center"/>
        <w:rPr>
          <w:b/>
          <w:bCs/>
        </w:rPr>
      </w:pPr>
    </w:p>
    <w:p w14:paraId="375EC277" w14:textId="39628495" w:rsidR="00424AF9" w:rsidRPr="00C06DCA" w:rsidRDefault="00424AF9" w:rsidP="00424AF9">
      <w:pPr>
        <w:rPr>
          <w:b/>
          <w:sz w:val="24"/>
          <w:szCs w:val="24"/>
        </w:rPr>
      </w:pPr>
      <w:r w:rsidRPr="00C06DCA">
        <w:rPr>
          <w:b/>
          <w:sz w:val="24"/>
          <w:szCs w:val="24"/>
        </w:rPr>
        <w:t>Robert Louis Stevenson: The Strange Case of Dr Jekyll and Mr Hyde</w:t>
      </w:r>
    </w:p>
    <w:p w14:paraId="49572074" w14:textId="77777777" w:rsidR="00424AF9" w:rsidRPr="00C06DCA" w:rsidRDefault="00424AF9" w:rsidP="00424AF9">
      <w:pPr>
        <w:rPr>
          <w:sz w:val="24"/>
          <w:szCs w:val="24"/>
        </w:rPr>
      </w:pPr>
      <w:r w:rsidRPr="00C06DCA">
        <w:rPr>
          <w:sz w:val="24"/>
          <w:szCs w:val="24"/>
        </w:rPr>
        <w:t xml:space="preserve">Read the </w:t>
      </w:r>
      <w:r>
        <w:rPr>
          <w:sz w:val="24"/>
          <w:szCs w:val="24"/>
        </w:rPr>
        <w:t>following extract from Chapter 5</w:t>
      </w:r>
      <w:r w:rsidRPr="00C06DCA">
        <w:rPr>
          <w:sz w:val="24"/>
          <w:szCs w:val="24"/>
        </w:rPr>
        <w:t xml:space="preserve"> and then answer the question that follows.</w:t>
      </w:r>
    </w:p>
    <w:p w14:paraId="2E84D816" w14:textId="77777777" w:rsidR="00424AF9" w:rsidRPr="00C06DCA" w:rsidRDefault="00424AF9" w:rsidP="00424AF9">
      <w:pPr>
        <w:rPr>
          <w:sz w:val="24"/>
          <w:szCs w:val="24"/>
        </w:rPr>
      </w:pPr>
      <w:r w:rsidRPr="00C06DCA">
        <w:rPr>
          <w:sz w:val="24"/>
          <w:szCs w:val="24"/>
        </w:rPr>
        <w:t xml:space="preserve">In this extract, Mr Utterson </w:t>
      </w:r>
      <w:r>
        <w:rPr>
          <w:sz w:val="24"/>
          <w:szCs w:val="24"/>
        </w:rPr>
        <w:t>is visiting Dr Jekyll after the Carew Murder</w:t>
      </w:r>
      <w:r w:rsidRPr="00C06DCA">
        <w:rPr>
          <w:sz w:val="24"/>
          <w:szCs w:val="24"/>
        </w:rPr>
        <w:t>.</w:t>
      </w:r>
    </w:p>
    <w:p w14:paraId="2BD3E20B" w14:textId="77777777" w:rsidR="00C16717" w:rsidRDefault="00C16717" w:rsidP="00C16717"/>
    <w:p w14:paraId="3B82246E" w14:textId="77777777" w:rsidR="00424AF9" w:rsidRPr="00133211" w:rsidRDefault="00424AF9" w:rsidP="00424AF9">
      <w:pPr>
        <w:pStyle w:val="NormalWeb"/>
        <w:rPr>
          <w:rFonts w:asciiTheme="minorHAnsi" w:hAnsiTheme="minorHAnsi"/>
          <w:color w:val="000000"/>
        </w:rPr>
      </w:pPr>
      <w:r w:rsidRPr="00133211">
        <w:rPr>
          <w:rFonts w:asciiTheme="minorHAnsi" w:hAnsiTheme="minorHAnsi"/>
          <w:color w:val="000000"/>
        </w:rPr>
        <w:t>It was late in the afternoon, when Mr</w:t>
      </w:r>
      <w:r>
        <w:rPr>
          <w:rFonts w:asciiTheme="minorHAnsi" w:hAnsiTheme="minorHAnsi"/>
          <w:color w:val="000000"/>
        </w:rPr>
        <w:t xml:space="preserve"> Utterson found his way to Dr</w:t>
      </w:r>
      <w:r w:rsidRPr="00133211">
        <w:rPr>
          <w:rFonts w:asciiTheme="minorHAnsi" w:hAnsiTheme="minorHAnsi"/>
          <w:color w:val="000000"/>
        </w:rPr>
        <w:t xml:space="preserve"> Jekyll's door, where he was at once admitted by Poole, and carried down by the kitchen offices and across a yard which had once been a garden, to the building which was indifferently known as the laboratory or dissecting rooms. The doctor had bought the house from the heirs of a celebrated surgeon; and his own tastes being rather chemical than anatomical, had changed the destination of the block at the bottom of the garden. It was the first time that the lawyer had been received in that part of his friend's quarters; and he eyed the dingy, windowless structure with curiosity, and gazed round with a distasteful sense of strangeness as he crossed the theatre, once crowded with eager students and now lying gaunt and silent, the tables laden with chemical apparatus, the floor strewn with crates and littered with packing straw, and the light falling dimly through the foggy cupola. At the further end, a flight of stairs mounted to a door covered with </w:t>
      </w:r>
      <w:r>
        <w:rPr>
          <w:rFonts w:asciiTheme="minorHAnsi" w:hAnsiTheme="minorHAnsi"/>
          <w:color w:val="000000"/>
        </w:rPr>
        <w:t>red baize; and through this, Mr</w:t>
      </w:r>
      <w:r w:rsidRPr="00133211">
        <w:rPr>
          <w:rFonts w:asciiTheme="minorHAnsi" w:hAnsiTheme="minorHAnsi"/>
          <w:color w:val="000000"/>
        </w:rPr>
        <w:t xml:space="preserve"> Utterson was at last received into the doctor's cabinet. It was a large room fitted round with glass presses, furnished, among other things, with a cheval-glass and a business table, and looking out upon the court by three dusty windows barred with iron. The fire burned in the grate; a lamp was set lighted on the chimney shelf, for even in the houses the fog began to lie thickly; and there, close up to the warmth, sat Dr. Jekyll, looking deathly sick. He did not rise to meet his visitor, but held out a cold hand and bade him welcome in a changed voice.</w:t>
      </w:r>
      <w:r w:rsidRPr="00133211">
        <w:rPr>
          <w:rStyle w:val="apple-converted-space"/>
          <w:rFonts w:asciiTheme="minorHAnsi" w:hAnsiTheme="minorHAnsi"/>
          <w:color w:val="000000"/>
        </w:rPr>
        <w:t> </w:t>
      </w:r>
    </w:p>
    <w:p w14:paraId="5BC574DA" w14:textId="77777777" w:rsidR="00C16717" w:rsidRDefault="00C16717" w:rsidP="00C16717">
      <w:pPr>
        <w:spacing w:after="0" w:line="240" w:lineRule="auto"/>
        <w:rPr>
          <w:b/>
          <w:bCs/>
        </w:rPr>
      </w:pPr>
    </w:p>
    <w:p w14:paraId="4120BD0A" w14:textId="77777777" w:rsidR="00C16717" w:rsidRDefault="00C16717" w:rsidP="00C16717">
      <w:pPr>
        <w:spacing w:after="0" w:line="240" w:lineRule="auto"/>
      </w:pPr>
    </w:p>
    <w:p w14:paraId="58375E43" w14:textId="77777777" w:rsidR="00424AF9" w:rsidRPr="00424AF9" w:rsidRDefault="00424AF9" w:rsidP="00424AF9">
      <w:pPr>
        <w:ind w:left="360"/>
        <w:rPr>
          <w:sz w:val="24"/>
          <w:szCs w:val="24"/>
        </w:rPr>
      </w:pPr>
      <w:r w:rsidRPr="00424AF9">
        <w:rPr>
          <w:sz w:val="24"/>
          <w:szCs w:val="24"/>
        </w:rPr>
        <w:t>Starting with this extract, how does Stevenson create a sense of secrecy?</w:t>
      </w:r>
    </w:p>
    <w:p w14:paraId="5F281B7C" w14:textId="77777777" w:rsidR="00424AF9" w:rsidRPr="00C06DCA" w:rsidRDefault="00424AF9" w:rsidP="00424AF9">
      <w:pPr>
        <w:pStyle w:val="ListParagraph"/>
        <w:rPr>
          <w:sz w:val="24"/>
          <w:szCs w:val="24"/>
        </w:rPr>
      </w:pPr>
    </w:p>
    <w:p w14:paraId="20B35A83" w14:textId="77777777" w:rsidR="00424AF9" w:rsidRPr="00C06DCA" w:rsidRDefault="00424AF9" w:rsidP="00424AF9">
      <w:pPr>
        <w:pStyle w:val="ListParagraph"/>
        <w:rPr>
          <w:sz w:val="24"/>
          <w:szCs w:val="24"/>
        </w:rPr>
      </w:pPr>
      <w:r w:rsidRPr="00C06DCA">
        <w:rPr>
          <w:sz w:val="24"/>
          <w:szCs w:val="24"/>
        </w:rPr>
        <w:t xml:space="preserve">Write about: </w:t>
      </w:r>
    </w:p>
    <w:p w14:paraId="1BA40DBD" w14:textId="77777777" w:rsidR="00424AF9" w:rsidRDefault="00424AF9" w:rsidP="00424AF9">
      <w:pPr>
        <w:pStyle w:val="ListParagraph"/>
        <w:rPr>
          <w:sz w:val="24"/>
          <w:szCs w:val="24"/>
        </w:rPr>
      </w:pPr>
      <w:r w:rsidRPr="00C06DCA">
        <w:rPr>
          <w:sz w:val="24"/>
          <w:szCs w:val="24"/>
        </w:rPr>
        <w:t xml:space="preserve">• how Stevenson </w:t>
      </w:r>
      <w:r>
        <w:rPr>
          <w:sz w:val="24"/>
          <w:szCs w:val="24"/>
        </w:rPr>
        <w:t>uses the setting and character to present a sense of secrecy.</w:t>
      </w:r>
    </w:p>
    <w:p w14:paraId="7FAFBD56" w14:textId="77777777" w:rsidR="00424AF9" w:rsidRPr="00C06DCA" w:rsidRDefault="00424AF9" w:rsidP="00424AF9">
      <w:pPr>
        <w:pStyle w:val="ListParagraph"/>
        <w:rPr>
          <w:sz w:val="24"/>
          <w:szCs w:val="24"/>
        </w:rPr>
      </w:pPr>
      <w:r w:rsidRPr="00C06DCA">
        <w:rPr>
          <w:sz w:val="24"/>
          <w:szCs w:val="24"/>
        </w:rPr>
        <w:t xml:space="preserve">• how Stevenson </w:t>
      </w:r>
      <w:r>
        <w:rPr>
          <w:sz w:val="24"/>
          <w:szCs w:val="24"/>
        </w:rPr>
        <w:t>creates a sense of secrecy i</w:t>
      </w:r>
      <w:r w:rsidRPr="00C06DCA">
        <w:rPr>
          <w:sz w:val="24"/>
          <w:szCs w:val="24"/>
        </w:rPr>
        <w:t xml:space="preserve">n the novel as a whole. </w:t>
      </w:r>
    </w:p>
    <w:p w14:paraId="6DAC435D" w14:textId="77777777" w:rsidR="008A7C45" w:rsidRDefault="008A7C45">
      <w:pPr>
        <w:rPr>
          <w:b/>
          <w:bCs/>
          <w:u w:val="single"/>
        </w:rPr>
      </w:pPr>
    </w:p>
    <w:p w14:paraId="04A12C9E" w14:textId="77777777" w:rsidR="008A7C45" w:rsidRDefault="008A7C45">
      <w:pPr>
        <w:rPr>
          <w:b/>
          <w:bCs/>
          <w:u w:val="single"/>
        </w:rPr>
      </w:pPr>
    </w:p>
    <w:p w14:paraId="3639572E" w14:textId="77777777" w:rsidR="008A7C45" w:rsidRDefault="008A7C45">
      <w:pPr>
        <w:rPr>
          <w:b/>
          <w:bCs/>
          <w:u w:val="single"/>
        </w:rPr>
      </w:pPr>
    </w:p>
    <w:p w14:paraId="50D258E0" w14:textId="77777777" w:rsidR="008A7C45" w:rsidRDefault="008A7C45"/>
    <w:p w14:paraId="30A8690F" w14:textId="205F8F1B" w:rsidR="008735A7" w:rsidRDefault="008735A7"/>
    <w:p w14:paraId="0D01BAAE" w14:textId="44E43415" w:rsidR="00654082" w:rsidRDefault="00654082"/>
    <w:p w14:paraId="01AEF4D1" w14:textId="2FF2B65E" w:rsidR="00424AF9" w:rsidRDefault="00424AF9"/>
    <w:p w14:paraId="0D4AEFB9" w14:textId="0EDB3FD6" w:rsidR="00424AF9" w:rsidRDefault="00424AF9"/>
    <w:p w14:paraId="0C2CADFE" w14:textId="291B940F" w:rsidR="00424AF9" w:rsidRDefault="00424AF9"/>
    <w:p w14:paraId="220BD26D" w14:textId="3A94644F" w:rsidR="00424AF9" w:rsidRDefault="00424AF9"/>
    <w:p w14:paraId="69D8F3D4" w14:textId="77777777" w:rsidR="00424AF9" w:rsidRDefault="00424AF9"/>
    <w:p w14:paraId="47D33C91" w14:textId="77777777" w:rsidR="008735A7" w:rsidRDefault="008735A7"/>
    <w:p w14:paraId="328F937E" w14:textId="77777777" w:rsidR="008735A7" w:rsidRPr="004A4371" w:rsidRDefault="008735A7" w:rsidP="008735A7">
      <w:pPr>
        <w:spacing w:after="0" w:line="240" w:lineRule="auto"/>
        <w:rPr>
          <w:b/>
          <w:bCs/>
          <w:u w:val="single"/>
        </w:rPr>
      </w:pPr>
      <w:r w:rsidRPr="004A4371">
        <w:rPr>
          <w:b/>
          <w:bCs/>
          <w:u w:val="single"/>
        </w:rPr>
        <w:t>Task:</w:t>
      </w:r>
    </w:p>
    <w:p w14:paraId="491A0E62" w14:textId="77777777" w:rsidR="008735A7" w:rsidRDefault="008735A7" w:rsidP="008735A7">
      <w:pPr>
        <w:spacing w:after="0" w:line="240" w:lineRule="auto"/>
      </w:pPr>
      <w:r>
        <w:t>To complete the following planning grid based on the above question</w:t>
      </w:r>
    </w:p>
    <w:tbl>
      <w:tblPr>
        <w:tblStyle w:val="TableGrid"/>
        <w:tblW w:w="10210" w:type="dxa"/>
        <w:tblLook w:val="04A0" w:firstRow="1" w:lastRow="0" w:firstColumn="1" w:lastColumn="0" w:noHBand="0" w:noVBand="1"/>
      </w:tblPr>
      <w:tblGrid>
        <w:gridCol w:w="3403"/>
        <w:gridCol w:w="3403"/>
        <w:gridCol w:w="3404"/>
      </w:tblGrid>
      <w:tr w:rsidR="008735A7" w14:paraId="2F14963F" w14:textId="77777777" w:rsidTr="00852AF4">
        <w:trPr>
          <w:trHeight w:val="446"/>
        </w:trPr>
        <w:tc>
          <w:tcPr>
            <w:tcW w:w="3403" w:type="dxa"/>
          </w:tcPr>
          <w:p w14:paraId="07A695A1" w14:textId="77777777" w:rsidR="008735A7" w:rsidRDefault="008735A7" w:rsidP="00852AF4">
            <w:r>
              <w:t>Extract</w:t>
            </w:r>
          </w:p>
        </w:tc>
        <w:tc>
          <w:tcPr>
            <w:tcW w:w="3403" w:type="dxa"/>
          </w:tcPr>
          <w:p w14:paraId="1CC6F4AB" w14:textId="77777777" w:rsidR="008735A7" w:rsidRDefault="008735A7" w:rsidP="00852AF4">
            <w:r>
              <w:t>Elsewhere</w:t>
            </w:r>
          </w:p>
        </w:tc>
        <w:tc>
          <w:tcPr>
            <w:tcW w:w="3404" w:type="dxa"/>
          </w:tcPr>
          <w:p w14:paraId="17A4F9EC" w14:textId="683F1877" w:rsidR="008735A7" w:rsidRDefault="008735A7" w:rsidP="00852AF4">
            <w:r>
              <w:t xml:space="preserve">Writer’s </w:t>
            </w:r>
            <w:r w:rsidR="00656551">
              <w:t>purpose/intention</w:t>
            </w:r>
            <w:r>
              <w:t xml:space="preserve"> + context</w:t>
            </w:r>
          </w:p>
        </w:tc>
      </w:tr>
      <w:tr w:rsidR="008735A7" w14:paraId="4E49A3C0" w14:textId="77777777" w:rsidTr="00852AF4">
        <w:trPr>
          <w:trHeight w:val="2125"/>
        </w:trPr>
        <w:tc>
          <w:tcPr>
            <w:tcW w:w="3403" w:type="dxa"/>
          </w:tcPr>
          <w:p w14:paraId="43D4BB9D" w14:textId="77777777" w:rsidR="008735A7" w:rsidRDefault="008735A7" w:rsidP="00852AF4"/>
        </w:tc>
        <w:tc>
          <w:tcPr>
            <w:tcW w:w="3403" w:type="dxa"/>
          </w:tcPr>
          <w:p w14:paraId="532E4FE0" w14:textId="77777777" w:rsidR="008735A7" w:rsidRDefault="008735A7" w:rsidP="00852AF4"/>
        </w:tc>
        <w:tc>
          <w:tcPr>
            <w:tcW w:w="3404" w:type="dxa"/>
          </w:tcPr>
          <w:p w14:paraId="32BB160C" w14:textId="77777777" w:rsidR="008735A7" w:rsidRDefault="008735A7" w:rsidP="00852AF4"/>
        </w:tc>
      </w:tr>
      <w:tr w:rsidR="008735A7" w14:paraId="6BA1B4FD" w14:textId="77777777" w:rsidTr="00852AF4">
        <w:trPr>
          <w:trHeight w:val="2321"/>
        </w:trPr>
        <w:tc>
          <w:tcPr>
            <w:tcW w:w="3403" w:type="dxa"/>
          </w:tcPr>
          <w:p w14:paraId="7A1BCAF9" w14:textId="77777777" w:rsidR="008735A7" w:rsidRDefault="008735A7" w:rsidP="00852AF4"/>
        </w:tc>
        <w:tc>
          <w:tcPr>
            <w:tcW w:w="3403" w:type="dxa"/>
          </w:tcPr>
          <w:p w14:paraId="1746A493" w14:textId="77777777" w:rsidR="008735A7" w:rsidRDefault="008735A7" w:rsidP="00852AF4"/>
        </w:tc>
        <w:tc>
          <w:tcPr>
            <w:tcW w:w="3404" w:type="dxa"/>
          </w:tcPr>
          <w:p w14:paraId="0C246775" w14:textId="77777777" w:rsidR="008735A7" w:rsidRDefault="008735A7" w:rsidP="00852AF4"/>
        </w:tc>
      </w:tr>
      <w:tr w:rsidR="008735A7" w14:paraId="34205A82" w14:textId="77777777" w:rsidTr="00852AF4">
        <w:trPr>
          <w:trHeight w:val="2677"/>
        </w:trPr>
        <w:tc>
          <w:tcPr>
            <w:tcW w:w="3403" w:type="dxa"/>
          </w:tcPr>
          <w:p w14:paraId="35A944AC" w14:textId="77777777" w:rsidR="008735A7" w:rsidRDefault="008735A7" w:rsidP="00852AF4"/>
        </w:tc>
        <w:tc>
          <w:tcPr>
            <w:tcW w:w="3403" w:type="dxa"/>
          </w:tcPr>
          <w:p w14:paraId="39BC5094" w14:textId="77777777" w:rsidR="008735A7" w:rsidRDefault="008735A7" w:rsidP="00852AF4"/>
        </w:tc>
        <w:tc>
          <w:tcPr>
            <w:tcW w:w="3404" w:type="dxa"/>
          </w:tcPr>
          <w:p w14:paraId="086C0C4B" w14:textId="77777777" w:rsidR="008735A7" w:rsidRDefault="008735A7" w:rsidP="00852AF4"/>
        </w:tc>
      </w:tr>
      <w:tr w:rsidR="008735A7" w14:paraId="3CCC2CA1" w14:textId="77777777" w:rsidTr="00852AF4">
        <w:trPr>
          <w:trHeight w:val="2677"/>
        </w:trPr>
        <w:tc>
          <w:tcPr>
            <w:tcW w:w="3403" w:type="dxa"/>
          </w:tcPr>
          <w:p w14:paraId="583D0F15" w14:textId="77777777" w:rsidR="008735A7" w:rsidRDefault="008735A7" w:rsidP="00852AF4"/>
        </w:tc>
        <w:tc>
          <w:tcPr>
            <w:tcW w:w="3403" w:type="dxa"/>
          </w:tcPr>
          <w:p w14:paraId="39787B03" w14:textId="77777777" w:rsidR="008735A7" w:rsidRDefault="008735A7" w:rsidP="00852AF4"/>
        </w:tc>
        <w:tc>
          <w:tcPr>
            <w:tcW w:w="3404" w:type="dxa"/>
          </w:tcPr>
          <w:p w14:paraId="5E13E885" w14:textId="77777777" w:rsidR="008735A7" w:rsidRDefault="008735A7" w:rsidP="00852AF4"/>
        </w:tc>
      </w:tr>
      <w:tr w:rsidR="008735A7" w14:paraId="0D302772" w14:textId="77777777" w:rsidTr="00852AF4">
        <w:trPr>
          <w:trHeight w:val="2677"/>
        </w:trPr>
        <w:tc>
          <w:tcPr>
            <w:tcW w:w="3403" w:type="dxa"/>
          </w:tcPr>
          <w:p w14:paraId="7FD8EF0E" w14:textId="77777777" w:rsidR="008735A7" w:rsidRDefault="008735A7" w:rsidP="00852AF4"/>
        </w:tc>
        <w:tc>
          <w:tcPr>
            <w:tcW w:w="3403" w:type="dxa"/>
          </w:tcPr>
          <w:p w14:paraId="4057F2BB" w14:textId="77777777" w:rsidR="008735A7" w:rsidRDefault="008735A7" w:rsidP="00852AF4"/>
        </w:tc>
        <w:tc>
          <w:tcPr>
            <w:tcW w:w="3404" w:type="dxa"/>
          </w:tcPr>
          <w:p w14:paraId="0907D983" w14:textId="77777777" w:rsidR="008735A7" w:rsidRDefault="008735A7" w:rsidP="00852AF4"/>
        </w:tc>
      </w:tr>
    </w:tbl>
    <w:p w14:paraId="0B660461" w14:textId="77777777" w:rsidR="008735A7" w:rsidRDefault="008735A7"/>
    <w:p w14:paraId="63C2A70C" w14:textId="1D07B5E4" w:rsidR="008735A7" w:rsidRPr="00EF5390" w:rsidRDefault="009F7378">
      <w:pPr>
        <w:rPr>
          <w:b/>
          <w:bCs/>
          <w:u w:val="single"/>
        </w:rPr>
      </w:pPr>
      <w:r>
        <w:rPr>
          <w:b/>
          <w:bCs/>
          <w:noProof/>
          <w:u w:val="single"/>
        </w:rPr>
        <w:lastRenderedPageBreak/>
        <mc:AlternateContent>
          <mc:Choice Requires="wps">
            <w:drawing>
              <wp:anchor distT="0" distB="0" distL="114300" distR="114300" simplePos="0" relativeHeight="251662336" behindDoc="0" locked="0" layoutInCell="1" allowOverlap="1" wp14:anchorId="4BD9A30D" wp14:editId="19FEC9A0">
                <wp:simplePos x="0" y="0"/>
                <wp:positionH relativeFrom="column">
                  <wp:posOffset>-112426</wp:posOffset>
                </wp:positionH>
                <wp:positionV relativeFrom="paragraph">
                  <wp:posOffset>337279</wp:posOffset>
                </wp:positionV>
                <wp:extent cx="6625652" cy="3102964"/>
                <wp:effectExtent l="0" t="0" r="22860" b="21590"/>
                <wp:wrapNone/>
                <wp:docPr id="2" name="Rectangle: Rounded Corners 2"/>
                <wp:cNvGraphicFramePr/>
                <a:graphic xmlns:a="http://schemas.openxmlformats.org/drawingml/2006/main">
                  <a:graphicData uri="http://schemas.microsoft.com/office/word/2010/wordprocessingShape">
                    <wps:wsp>
                      <wps:cNvSpPr/>
                      <wps:spPr>
                        <a:xfrm>
                          <a:off x="0" y="0"/>
                          <a:ext cx="6625652" cy="3102964"/>
                        </a:xfrm>
                        <a:prstGeom prst="roundRect">
                          <a:avLst/>
                        </a:prstGeom>
                      </wps:spPr>
                      <wps:style>
                        <a:lnRef idx="2">
                          <a:schemeClr val="dk1"/>
                        </a:lnRef>
                        <a:fillRef idx="1">
                          <a:schemeClr val="lt1"/>
                        </a:fillRef>
                        <a:effectRef idx="0">
                          <a:schemeClr val="dk1"/>
                        </a:effectRef>
                        <a:fontRef idx="minor">
                          <a:schemeClr val="dk1"/>
                        </a:fontRef>
                      </wps:style>
                      <wps:txbx>
                        <w:txbxContent>
                          <w:p w14:paraId="69DB37F6" w14:textId="57CA5325" w:rsidR="00F35D9D" w:rsidRDefault="00F35D9D" w:rsidP="009F7378">
                            <w:pPr>
                              <w:spacing w:line="480" w:lineRule="auto"/>
                            </w:pPr>
                            <w:r>
                              <w:t>Innocence and Evil</w:t>
                            </w:r>
                          </w:p>
                          <w:p w14:paraId="07E4A22A" w14:textId="467CDF01" w:rsidR="00F35D9D" w:rsidRDefault="00F35D9D" w:rsidP="009F7378">
                            <w:pPr>
                              <w:pStyle w:val="ListParagraph"/>
                              <w:numPr>
                                <w:ilvl w:val="0"/>
                                <w:numId w:val="3"/>
                              </w:numPr>
                              <w:spacing w:line="480" w:lineRule="auto"/>
                            </w:pPr>
                            <w:r>
                              <w:t xml:space="preserve"> </w:t>
                            </w:r>
                          </w:p>
                          <w:p w14:paraId="3F83F245" w14:textId="60BF1DCA" w:rsidR="00F35D9D" w:rsidRDefault="00F35D9D" w:rsidP="009F7378">
                            <w:pPr>
                              <w:pStyle w:val="ListParagraph"/>
                              <w:numPr>
                                <w:ilvl w:val="0"/>
                                <w:numId w:val="3"/>
                              </w:numPr>
                              <w:spacing w:line="480" w:lineRule="auto"/>
                            </w:pPr>
                            <w:r>
                              <w:t xml:space="preserve">  </w:t>
                            </w:r>
                          </w:p>
                          <w:p w14:paraId="1EE6B6C3" w14:textId="76EAD40C" w:rsidR="00F35D9D" w:rsidRDefault="00F35D9D" w:rsidP="009F7378">
                            <w:pPr>
                              <w:pStyle w:val="ListParagraph"/>
                              <w:numPr>
                                <w:ilvl w:val="0"/>
                                <w:numId w:val="3"/>
                              </w:numPr>
                              <w:spacing w:line="480" w:lineRule="auto"/>
                            </w:pPr>
                            <w:r>
                              <w:t xml:space="preserve">  </w:t>
                            </w:r>
                          </w:p>
                          <w:p w14:paraId="29D5C9D2" w14:textId="1E6D060F" w:rsidR="00F35D9D" w:rsidRDefault="00F35D9D" w:rsidP="009F7378">
                            <w:pPr>
                              <w:pStyle w:val="ListParagraph"/>
                              <w:numPr>
                                <w:ilvl w:val="0"/>
                                <w:numId w:val="3"/>
                              </w:numPr>
                              <w:spacing w:line="480" w:lineRule="auto"/>
                            </w:pPr>
                            <w:r>
                              <w:t xml:space="preserve">  </w:t>
                            </w:r>
                          </w:p>
                          <w:p w14:paraId="578E1D41" w14:textId="19141B51" w:rsidR="00F35D9D" w:rsidRDefault="00F35D9D" w:rsidP="009F7378">
                            <w:pPr>
                              <w:pStyle w:val="ListParagraph"/>
                              <w:numPr>
                                <w:ilvl w:val="0"/>
                                <w:numId w:val="3"/>
                              </w:numPr>
                              <w:spacing w:line="480" w:lineRule="auto"/>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D9A30D" id="Rectangle: Rounded Corners 2" o:spid="_x0000_s1030" style="position:absolute;margin-left:-8.85pt;margin-top:26.55pt;width:521.7pt;height:244.3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" fillcolor="white [3201]" strokecolor="black [3200]" strokeweight="1pt">
                <v:stroke joinstyle="miter"/>
                <v:textbox>
                  <w:txbxContent>
                    <w:p w14:paraId="69DB37F6" w14:textId="57CA5325" w:rsidR="00F35D9D" w:rsidRDefault="00F35D9D" w:rsidP="009F7378">
                      <w:pPr>
                        <w:spacing w:line="480" w:lineRule="auto"/>
                      </w:pPr>
                      <w:r>
                        <w:t>Innocence and Evil</w:t>
                      </w:r>
                    </w:p>
                    <w:p w14:paraId="07E4A22A" w14:textId="467CDF01" w:rsidR="00F35D9D" w:rsidRDefault="00F35D9D" w:rsidP="009F7378">
                      <w:pPr>
                        <w:pStyle w:val="ListParagraph"/>
                        <w:numPr>
                          <w:ilvl w:val="0"/>
                          <w:numId w:val="3"/>
                        </w:numPr>
                        <w:spacing w:line="480" w:lineRule="auto"/>
                      </w:pPr>
                      <w:r>
                        <w:t xml:space="preserve"> </w:t>
                      </w:r>
                    </w:p>
                    <w:p w14:paraId="3F83F245" w14:textId="60BF1DCA" w:rsidR="00F35D9D" w:rsidRDefault="00F35D9D" w:rsidP="009F7378">
                      <w:pPr>
                        <w:pStyle w:val="ListParagraph"/>
                        <w:numPr>
                          <w:ilvl w:val="0"/>
                          <w:numId w:val="3"/>
                        </w:numPr>
                        <w:spacing w:line="480" w:lineRule="auto"/>
                      </w:pPr>
                      <w:r>
                        <w:t xml:space="preserve">  </w:t>
                      </w:r>
                    </w:p>
                    <w:p w14:paraId="1EE6B6C3" w14:textId="76EAD40C" w:rsidR="00F35D9D" w:rsidRDefault="00F35D9D" w:rsidP="009F7378">
                      <w:pPr>
                        <w:pStyle w:val="ListParagraph"/>
                        <w:numPr>
                          <w:ilvl w:val="0"/>
                          <w:numId w:val="3"/>
                        </w:numPr>
                        <w:spacing w:line="480" w:lineRule="auto"/>
                      </w:pPr>
                      <w:r>
                        <w:t xml:space="preserve">  </w:t>
                      </w:r>
                    </w:p>
                    <w:p w14:paraId="29D5C9D2" w14:textId="1E6D060F" w:rsidR="00F35D9D" w:rsidRDefault="00F35D9D" w:rsidP="009F7378">
                      <w:pPr>
                        <w:pStyle w:val="ListParagraph"/>
                        <w:numPr>
                          <w:ilvl w:val="0"/>
                          <w:numId w:val="3"/>
                        </w:numPr>
                        <w:spacing w:line="480" w:lineRule="auto"/>
                      </w:pPr>
                      <w:r>
                        <w:t xml:space="preserve">  </w:t>
                      </w:r>
                    </w:p>
                    <w:p w14:paraId="578E1D41" w14:textId="19141B51" w:rsidR="00F35D9D" w:rsidRDefault="00F35D9D" w:rsidP="009F7378">
                      <w:pPr>
                        <w:pStyle w:val="ListParagraph"/>
                        <w:numPr>
                          <w:ilvl w:val="0"/>
                          <w:numId w:val="3"/>
                        </w:numPr>
                        <w:spacing w:line="480" w:lineRule="auto"/>
                      </w:pPr>
                      <w:r>
                        <w:t xml:space="preserve">  </w:t>
                      </w:r>
                    </w:p>
                  </w:txbxContent>
                </v:textbox>
              </v:roundrect>
            </w:pict>
          </mc:Fallback>
        </mc:AlternateContent>
      </w:r>
      <w:r w:rsidR="00EF5390" w:rsidRPr="00EF5390">
        <w:rPr>
          <w:b/>
          <w:bCs/>
          <w:u w:val="single"/>
        </w:rPr>
        <w:t xml:space="preserve">5 Point Plans </w:t>
      </w:r>
    </w:p>
    <w:p w14:paraId="51B8391D" w14:textId="77777777" w:rsidR="00EF5390" w:rsidRDefault="00EF5390"/>
    <w:p w14:paraId="3D8F5ED6" w14:textId="77777777" w:rsidR="008735A7" w:rsidRDefault="008735A7"/>
    <w:p w14:paraId="40360BAA" w14:textId="790FB438" w:rsidR="008735A7" w:rsidRDefault="009F7378">
      <w:r>
        <w:rPr>
          <w:b/>
          <w:bCs/>
          <w:noProof/>
          <w:u w:val="single"/>
        </w:rPr>
        <mc:AlternateContent>
          <mc:Choice Requires="wps">
            <w:drawing>
              <wp:anchor distT="0" distB="0" distL="114300" distR="114300" simplePos="0" relativeHeight="251666432" behindDoc="0" locked="0" layoutInCell="1" allowOverlap="1" wp14:anchorId="6A81D32F" wp14:editId="4B8F2328">
                <wp:simplePos x="0" y="0"/>
                <wp:positionH relativeFrom="margin">
                  <wp:align>right</wp:align>
                </wp:positionH>
                <wp:positionV relativeFrom="paragraph">
                  <wp:posOffset>3785246</wp:posOffset>
                </wp:positionV>
                <wp:extent cx="6625652" cy="3102964"/>
                <wp:effectExtent l="0" t="0" r="22860" b="21590"/>
                <wp:wrapNone/>
                <wp:docPr id="6" name="Rectangle: Rounded Corners 6"/>
                <wp:cNvGraphicFramePr/>
                <a:graphic xmlns:a="http://schemas.openxmlformats.org/drawingml/2006/main">
                  <a:graphicData uri="http://schemas.microsoft.com/office/word/2010/wordprocessingShape">
                    <wps:wsp>
                      <wps:cNvSpPr/>
                      <wps:spPr>
                        <a:xfrm>
                          <a:off x="0" y="0"/>
                          <a:ext cx="6625652" cy="3102964"/>
                        </a:xfrm>
                        <a:prstGeom prst="roundRect">
                          <a:avLst/>
                        </a:prstGeom>
                      </wps:spPr>
                      <wps:style>
                        <a:lnRef idx="2">
                          <a:schemeClr val="dk1"/>
                        </a:lnRef>
                        <a:fillRef idx="1">
                          <a:schemeClr val="lt1"/>
                        </a:fillRef>
                        <a:effectRef idx="0">
                          <a:schemeClr val="dk1"/>
                        </a:effectRef>
                        <a:fontRef idx="minor">
                          <a:schemeClr val="dk1"/>
                        </a:fontRef>
                      </wps:style>
                      <wps:txbx>
                        <w:txbxContent>
                          <w:p w14:paraId="4D214D2D" w14:textId="35DE7FE0" w:rsidR="00F35D9D" w:rsidRDefault="00F35D9D" w:rsidP="009F7378">
                            <w:pPr>
                              <w:spacing w:line="480" w:lineRule="auto"/>
                            </w:pPr>
                            <w:r>
                              <w:t xml:space="preserve">Setting and Secrecy </w:t>
                            </w:r>
                          </w:p>
                          <w:p w14:paraId="4BC33C26" w14:textId="77777777" w:rsidR="00F35D9D" w:rsidRDefault="00F35D9D" w:rsidP="009F7378">
                            <w:pPr>
                              <w:pStyle w:val="ListParagraph"/>
                              <w:numPr>
                                <w:ilvl w:val="0"/>
                                <w:numId w:val="6"/>
                              </w:numPr>
                              <w:spacing w:line="480" w:lineRule="auto"/>
                            </w:pPr>
                            <w:r>
                              <w:t xml:space="preserve">  </w:t>
                            </w:r>
                          </w:p>
                          <w:p w14:paraId="7D84C47A" w14:textId="77777777" w:rsidR="00F35D9D" w:rsidRDefault="00F35D9D" w:rsidP="009F7378">
                            <w:pPr>
                              <w:pStyle w:val="ListParagraph"/>
                              <w:numPr>
                                <w:ilvl w:val="0"/>
                                <w:numId w:val="6"/>
                              </w:numPr>
                              <w:spacing w:line="480" w:lineRule="auto"/>
                            </w:pPr>
                            <w:r>
                              <w:t xml:space="preserve"> </w:t>
                            </w:r>
                          </w:p>
                          <w:p w14:paraId="7D896123" w14:textId="77777777" w:rsidR="00F35D9D" w:rsidRDefault="00F35D9D" w:rsidP="009F7378">
                            <w:pPr>
                              <w:pStyle w:val="ListParagraph"/>
                              <w:numPr>
                                <w:ilvl w:val="0"/>
                                <w:numId w:val="6"/>
                              </w:numPr>
                              <w:spacing w:line="480" w:lineRule="auto"/>
                            </w:pPr>
                            <w:r>
                              <w:t xml:space="preserve"> </w:t>
                            </w:r>
                          </w:p>
                          <w:p w14:paraId="7DF56828" w14:textId="77777777" w:rsidR="00F35D9D" w:rsidRDefault="00F35D9D" w:rsidP="009F7378">
                            <w:pPr>
                              <w:pStyle w:val="ListParagraph"/>
                              <w:numPr>
                                <w:ilvl w:val="0"/>
                                <w:numId w:val="6"/>
                              </w:numPr>
                              <w:spacing w:line="480" w:lineRule="auto"/>
                            </w:pPr>
                            <w:r>
                              <w:t xml:space="preserve"> </w:t>
                            </w:r>
                          </w:p>
                          <w:p w14:paraId="6D3744D7" w14:textId="012B8762" w:rsidR="00F35D9D" w:rsidRDefault="00F35D9D" w:rsidP="009F7378">
                            <w:pPr>
                              <w:pStyle w:val="ListParagraph"/>
                              <w:numPr>
                                <w:ilvl w:val="0"/>
                                <w:numId w:val="6"/>
                              </w:numPr>
                              <w:spacing w:line="480" w:lineRule="auto"/>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81D32F" id="Rectangle: Rounded Corners 6" o:spid="_x0000_s1031" style="position:absolute;margin-left:470.5pt;margin-top:298.05pt;width:521.7pt;height:244.35pt;z-index:25166643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" fillcolor="white [3201]" strokecolor="black [3200]" strokeweight="1pt">
                <v:stroke joinstyle="miter"/>
                <v:textbox>
                  <w:txbxContent>
                    <w:p w14:paraId="4D214D2D" w14:textId="35DE7FE0" w:rsidR="00F35D9D" w:rsidRDefault="00F35D9D" w:rsidP="009F7378">
                      <w:pPr>
                        <w:spacing w:line="480" w:lineRule="auto"/>
                      </w:pPr>
                      <w:r>
                        <w:t xml:space="preserve">Setting and Secrecy </w:t>
                      </w:r>
                    </w:p>
                    <w:p w14:paraId="4BC33C26" w14:textId="77777777" w:rsidR="00F35D9D" w:rsidRDefault="00F35D9D" w:rsidP="009F7378">
                      <w:pPr>
                        <w:pStyle w:val="ListParagraph"/>
                        <w:numPr>
                          <w:ilvl w:val="0"/>
                          <w:numId w:val="6"/>
                        </w:numPr>
                        <w:spacing w:line="480" w:lineRule="auto"/>
                      </w:pPr>
                      <w:r>
                        <w:t xml:space="preserve">  </w:t>
                      </w:r>
                    </w:p>
                    <w:p w14:paraId="7D84C47A" w14:textId="77777777" w:rsidR="00F35D9D" w:rsidRDefault="00F35D9D" w:rsidP="009F7378">
                      <w:pPr>
                        <w:pStyle w:val="ListParagraph"/>
                        <w:numPr>
                          <w:ilvl w:val="0"/>
                          <w:numId w:val="6"/>
                        </w:numPr>
                        <w:spacing w:line="480" w:lineRule="auto"/>
                      </w:pPr>
                      <w:r>
                        <w:t xml:space="preserve"> </w:t>
                      </w:r>
                    </w:p>
                    <w:p w14:paraId="7D896123" w14:textId="77777777" w:rsidR="00F35D9D" w:rsidRDefault="00F35D9D" w:rsidP="009F7378">
                      <w:pPr>
                        <w:pStyle w:val="ListParagraph"/>
                        <w:numPr>
                          <w:ilvl w:val="0"/>
                          <w:numId w:val="6"/>
                        </w:numPr>
                        <w:spacing w:line="480" w:lineRule="auto"/>
                      </w:pPr>
                      <w:r>
                        <w:t xml:space="preserve"> </w:t>
                      </w:r>
                    </w:p>
                    <w:p w14:paraId="7DF56828" w14:textId="77777777" w:rsidR="00F35D9D" w:rsidRDefault="00F35D9D" w:rsidP="009F7378">
                      <w:pPr>
                        <w:pStyle w:val="ListParagraph"/>
                        <w:numPr>
                          <w:ilvl w:val="0"/>
                          <w:numId w:val="6"/>
                        </w:numPr>
                        <w:spacing w:line="480" w:lineRule="auto"/>
                      </w:pPr>
                      <w:r>
                        <w:t xml:space="preserve"> </w:t>
                      </w:r>
                    </w:p>
                    <w:p w14:paraId="6D3744D7" w14:textId="012B8762" w:rsidR="00F35D9D" w:rsidRDefault="00F35D9D" w:rsidP="009F7378">
                      <w:pPr>
                        <w:pStyle w:val="ListParagraph"/>
                        <w:numPr>
                          <w:ilvl w:val="0"/>
                          <w:numId w:val="6"/>
                        </w:numPr>
                        <w:spacing w:line="480" w:lineRule="auto"/>
                      </w:pPr>
                      <w:r>
                        <w:t xml:space="preserve"> </w:t>
                      </w:r>
                    </w:p>
                  </w:txbxContent>
                </v:textbox>
                <w10:wrap anchorx="margin"/>
              </v:roundrect>
            </w:pict>
          </mc:Fallback>
        </mc:AlternateContent>
      </w:r>
    </w:p>
    <w:p w14:paraId="5133D939" w14:textId="77777777" w:rsidR="009F7378" w:rsidRDefault="009F7378">
      <w:pPr>
        <w:sectPr w:rsidR="009F7378" w:rsidSect="00AF1F72">
          <w:pgSz w:w="11906" w:h="16838"/>
          <w:pgMar w:top="720" w:right="720" w:bottom="720" w:left="720" w:header="708" w:footer="708" w:gutter="0"/>
          <w:cols w:space="708"/>
          <w:docGrid w:linePitch="360"/>
        </w:sectPr>
      </w:pPr>
    </w:p>
    <w:p w14:paraId="2D48FCAC" w14:textId="397716CF" w:rsidR="009F7378" w:rsidRDefault="009F7378">
      <w:pPr>
        <w:sectPr w:rsidR="009F7378" w:rsidSect="00AF1F72">
          <w:pgSz w:w="11906" w:h="16838"/>
          <w:pgMar w:top="720" w:right="720" w:bottom="720" w:left="720" w:header="708" w:footer="708" w:gutter="0"/>
          <w:cols w:space="708"/>
          <w:docGrid w:linePitch="360"/>
        </w:sectPr>
      </w:pPr>
      <w:r>
        <w:rPr>
          <w:b/>
          <w:bCs/>
          <w:noProof/>
          <w:u w:val="single"/>
        </w:rPr>
        <w:lastRenderedPageBreak/>
        <mc:AlternateContent>
          <mc:Choice Requires="wps">
            <w:drawing>
              <wp:anchor distT="0" distB="0" distL="114300" distR="114300" simplePos="0" relativeHeight="251672576" behindDoc="0" locked="0" layoutInCell="1" allowOverlap="1" wp14:anchorId="61818544" wp14:editId="6F528BC3">
                <wp:simplePos x="0" y="0"/>
                <wp:positionH relativeFrom="margin">
                  <wp:align>right</wp:align>
                </wp:positionH>
                <wp:positionV relativeFrom="paragraph">
                  <wp:posOffset>4731802</wp:posOffset>
                </wp:positionV>
                <wp:extent cx="6625652" cy="3102964"/>
                <wp:effectExtent l="0" t="0" r="22860" b="21590"/>
                <wp:wrapNone/>
                <wp:docPr id="9" name="Rectangle: Rounded Corners 9"/>
                <wp:cNvGraphicFramePr/>
                <a:graphic xmlns:a="http://schemas.openxmlformats.org/drawingml/2006/main">
                  <a:graphicData uri="http://schemas.microsoft.com/office/word/2010/wordprocessingShape">
                    <wps:wsp>
                      <wps:cNvSpPr/>
                      <wps:spPr>
                        <a:xfrm>
                          <a:off x="0" y="0"/>
                          <a:ext cx="6625652" cy="3102964"/>
                        </a:xfrm>
                        <a:prstGeom prst="roundRect">
                          <a:avLst/>
                        </a:prstGeom>
                      </wps:spPr>
                      <wps:style>
                        <a:lnRef idx="2">
                          <a:schemeClr val="dk1"/>
                        </a:lnRef>
                        <a:fillRef idx="1">
                          <a:schemeClr val="lt1"/>
                        </a:fillRef>
                        <a:effectRef idx="0">
                          <a:schemeClr val="dk1"/>
                        </a:effectRef>
                        <a:fontRef idx="minor">
                          <a:schemeClr val="dk1"/>
                        </a:fontRef>
                      </wps:style>
                      <wps:txbx>
                        <w:txbxContent>
                          <w:p w14:paraId="36275140" w14:textId="316C67ED" w:rsidR="00F35D9D" w:rsidRDefault="00F35D9D" w:rsidP="009F7378">
                            <w:pPr>
                              <w:spacing w:line="480" w:lineRule="auto"/>
                            </w:pPr>
                            <w:r>
                              <w:t>Duality</w:t>
                            </w:r>
                          </w:p>
                          <w:p w14:paraId="4C4E0CBD" w14:textId="77777777" w:rsidR="00F35D9D" w:rsidRDefault="00F35D9D" w:rsidP="009F7378">
                            <w:pPr>
                              <w:pStyle w:val="ListParagraph"/>
                              <w:numPr>
                                <w:ilvl w:val="0"/>
                                <w:numId w:val="8"/>
                              </w:numPr>
                              <w:spacing w:line="480" w:lineRule="auto"/>
                            </w:pPr>
                            <w:r>
                              <w:t xml:space="preserve">  </w:t>
                            </w:r>
                          </w:p>
                          <w:p w14:paraId="34994176" w14:textId="77777777" w:rsidR="00F35D9D" w:rsidRDefault="00F35D9D" w:rsidP="009F7378">
                            <w:pPr>
                              <w:pStyle w:val="ListParagraph"/>
                              <w:numPr>
                                <w:ilvl w:val="0"/>
                                <w:numId w:val="8"/>
                              </w:numPr>
                              <w:spacing w:line="480" w:lineRule="auto"/>
                            </w:pPr>
                            <w:r>
                              <w:t xml:space="preserve"> </w:t>
                            </w:r>
                          </w:p>
                          <w:p w14:paraId="1E334455" w14:textId="77777777" w:rsidR="00F35D9D" w:rsidRDefault="00F35D9D" w:rsidP="009F7378">
                            <w:pPr>
                              <w:pStyle w:val="ListParagraph"/>
                              <w:numPr>
                                <w:ilvl w:val="0"/>
                                <w:numId w:val="8"/>
                              </w:numPr>
                              <w:spacing w:line="480" w:lineRule="auto"/>
                            </w:pPr>
                            <w:r>
                              <w:t xml:space="preserve"> </w:t>
                            </w:r>
                          </w:p>
                          <w:p w14:paraId="527EC4E6" w14:textId="77777777" w:rsidR="00F35D9D" w:rsidRDefault="00F35D9D" w:rsidP="009F7378">
                            <w:pPr>
                              <w:pStyle w:val="ListParagraph"/>
                              <w:numPr>
                                <w:ilvl w:val="0"/>
                                <w:numId w:val="8"/>
                              </w:numPr>
                              <w:spacing w:line="480" w:lineRule="auto"/>
                            </w:pPr>
                            <w:r>
                              <w:t xml:space="preserve"> </w:t>
                            </w:r>
                          </w:p>
                          <w:p w14:paraId="444D0570" w14:textId="6454980D" w:rsidR="00F35D9D" w:rsidRDefault="00F35D9D" w:rsidP="009F7378">
                            <w:pPr>
                              <w:pStyle w:val="ListParagraph"/>
                              <w:numPr>
                                <w:ilvl w:val="0"/>
                                <w:numId w:val="8"/>
                              </w:numPr>
                              <w:spacing w:line="480" w:lineRule="auto"/>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818544" id="Rectangle: Rounded Corners 9" o:spid="_x0000_s1032" style="position:absolute;margin-left:470.5pt;margin-top:372.6pt;width:521.7pt;height:244.35pt;z-index:251672576;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" fillcolor="white [3201]" strokecolor="black [3200]" strokeweight="1pt">
                <v:stroke joinstyle="miter"/>
                <v:textbox>
                  <w:txbxContent>
                    <w:p w14:paraId="36275140" w14:textId="316C67ED" w:rsidR="00F35D9D" w:rsidRDefault="00F35D9D" w:rsidP="009F7378">
                      <w:pPr>
                        <w:spacing w:line="480" w:lineRule="auto"/>
                      </w:pPr>
                      <w:r>
                        <w:t>Duality</w:t>
                      </w:r>
                    </w:p>
                    <w:p w14:paraId="4C4E0CBD" w14:textId="77777777" w:rsidR="00F35D9D" w:rsidRDefault="00F35D9D" w:rsidP="009F7378">
                      <w:pPr>
                        <w:pStyle w:val="ListParagraph"/>
                        <w:numPr>
                          <w:ilvl w:val="0"/>
                          <w:numId w:val="8"/>
                        </w:numPr>
                        <w:spacing w:line="480" w:lineRule="auto"/>
                      </w:pPr>
                      <w:r>
                        <w:t xml:space="preserve">  </w:t>
                      </w:r>
                    </w:p>
                    <w:p w14:paraId="34994176" w14:textId="77777777" w:rsidR="00F35D9D" w:rsidRDefault="00F35D9D" w:rsidP="009F7378">
                      <w:pPr>
                        <w:pStyle w:val="ListParagraph"/>
                        <w:numPr>
                          <w:ilvl w:val="0"/>
                          <w:numId w:val="8"/>
                        </w:numPr>
                        <w:spacing w:line="480" w:lineRule="auto"/>
                      </w:pPr>
                      <w:r>
                        <w:t xml:space="preserve"> </w:t>
                      </w:r>
                    </w:p>
                    <w:p w14:paraId="1E334455" w14:textId="77777777" w:rsidR="00F35D9D" w:rsidRDefault="00F35D9D" w:rsidP="009F7378">
                      <w:pPr>
                        <w:pStyle w:val="ListParagraph"/>
                        <w:numPr>
                          <w:ilvl w:val="0"/>
                          <w:numId w:val="8"/>
                        </w:numPr>
                        <w:spacing w:line="480" w:lineRule="auto"/>
                      </w:pPr>
                      <w:r>
                        <w:t xml:space="preserve"> </w:t>
                      </w:r>
                    </w:p>
                    <w:p w14:paraId="527EC4E6" w14:textId="77777777" w:rsidR="00F35D9D" w:rsidRDefault="00F35D9D" w:rsidP="009F7378">
                      <w:pPr>
                        <w:pStyle w:val="ListParagraph"/>
                        <w:numPr>
                          <w:ilvl w:val="0"/>
                          <w:numId w:val="8"/>
                        </w:numPr>
                        <w:spacing w:line="480" w:lineRule="auto"/>
                      </w:pPr>
                      <w:r>
                        <w:t xml:space="preserve"> </w:t>
                      </w:r>
                    </w:p>
                    <w:p w14:paraId="444D0570" w14:textId="6454980D" w:rsidR="00F35D9D" w:rsidRDefault="00F35D9D" w:rsidP="009F7378">
                      <w:pPr>
                        <w:pStyle w:val="ListParagraph"/>
                        <w:numPr>
                          <w:ilvl w:val="0"/>
                          <w:numId w:val="8"/>
                        </w:numPr>
                        <w:spacing w:line="480" w:lineRule="auto"/>
                      </w:pPr>
                      <w:r>
                        <w:t xml:space="preserve">  </w:t>
                      </w:r>
                    </w:p>
                  </w:txbxContent>
                </v:textbox>
                <w10:wrap anchorx="margin"/>
              </v:roundrect>
            </w:pict>
          </mc:Fallback>
        </mc:AlternateContent>
      </w:r>
      <w:r>
        <w:rPr>
          <w:b/>
          <w:bCs/>
          <w:noProof/>
          <w:u w:val="single"/>
        </w:rPr>
        <mc:AlternateContent>
          <mc:Choice Requires="wps">
            <w:drawing>
              <wp:anchor distT="0" distB="0" distL="114300" distR="114300" simplePos="0" relativeHeight="251670528" behindDoc="0" locked="0" layoutInCell="1" allowOverlap="1" wp14:anchorId="7D0BF14C" wp14:editId="4E34FBD3">
                <wp:simplePos x="0" y="0"/>
                <wp:positionH relativeFrom="column">
                  <wp:posOffset>-112395</wp:posOffset>
                </wp:positionH>
                <wp:positionV relativeFrom="paragraph">
                  <wp:posOffset>337185</wp:posOffset>
                </wp:positionV>
                <wp:extent cx="6625652" cy="3102964"/>
                <wp:effectExtent l="0" t="0" r="22860" b="21590"/>
                <wp:wrapNone/>
                <wp:docPr id="8" name="Rectangle: Rounded Corners 8"/>
                <wp:cNvGraphicFramePr/>
                <a:graphic xmlns:a="http://schemas.openxmlformats.org/drawingml/2006/main">
                  <a:graphicData uri="http://schemas.microsoft.com/office/word/2010/wordprocessingShape">
                    <wps:wsp>
                      <wps:cNvSpPr/>
                      <wps:spPr>
                        <a:xfrm>
                          <a:off x="0" y="0"/>
                          <a:ext cx="6625652" cy="3102964"/>
                        </a:xfrm>
                        <a:prstGeom prst="roundRect">
                          <a:avLst/>
                        </a:prstGeom>
                      </wps:spPr>
                      <wps:style>
                        <a:lnRef idx="2">
                          <a:schemeClr val="dk1"/>
                        </a:lnRef>
                        <a:fillRef idx="1">
                          <a:schemeClr val="lt1"/>
                        </a:fillRef>
                        <a:effectRef idx="0">
                          <a:schemeClr val="dk1"/>
                        </a:effectRef>
                        <a:fontRef idx="minor">
                          <a:schemeClr val="dk1"/>
                        </a:fontRef>
                      </wps:style>
                      <wps:txbx>
                        <w:txbxContent>
                          <w:p w14:paraId="64123084" w14:textId="4CCD83CC" w:rsidR="00F35D9D" w:rsidRDefault="00F35D9D" w:rsidP="009F7378">
                            <w:pPr>
                              <w:spacing w:line="480" w:lineRule="auto"/>
                            </w:pPr>
                            <w:r>
                              <w:t>Sin</w:t>
                            </w:r>
                          </w:p>
                          <w:p w14:paraId="150CB595" w14:textId="77777777" w:rsidR="00F35D9D" w:rsidRDefault="00F35D9D" w:rsidP="009F7378">
                            <w:pPr>
                              <w:pStyle w:val="ListParagraph"/>
                              <w:numPr>
                                <w:ilvl w:val="0"/>
                                <w:numId w:val="7"/>
                              </w:numPr>
                              <w:spacing w:line="480" w:lineRule="auto"/>
                            </w:pPr>
                            <w:r>
                              <w:t xml:space="preserve">  </w:t>
                            </w:r>
                          </w:p>
                          <w:p w14:paraId="71915E2D" w14:textId="77777777" w:rsidR="00F35D9D" w:rsidRDefault="00F35D9D" w:rsidP="009F7378">
                            <w:pPr>
                              <w:pStyle w:val="ListParagraph"/>
                              <w:numPr>
                                <w:ilvl w:val="0"/>
                                <w:numId w:val="7"/>
                              </w:numPr>
                              <w:spacing w:line="480" w:lineRule="auto"/>
                            </w:pPr>
                            <w:r>
                              <w:t xml:space="preserve"> </w:t>
                            </w:r>
                          </w:p>
                          <w:p w14:paraId="384B0686" w14:textId="77777777" w:rsidR="00F35D9D" w:rsidRDefault="00F35D9D" w:rsidP="009F7378">
                            <w:pPr>
                              <w:pStyle w:val="ListParagraph"/>
                              <w:numPr>
                                <w:ilvl w:val="0"/>
                                <w:numId w:val="7"/>
                              </w:numPr>
                              <w:spacing w:line="480" w:lineRule="auto"/>
                            </w:pPr>
                            <w:r>
                              <w:t xml:space="preserve"> </w:t>
                            </w:r>
                          </w:p>
                          <w:p w14:paraId="0E0D34FB" w14:textId="77777777" w:rsidR="00F35D9D" w:rsidRDefault="00F35D9D" w:rsidP="009F7378">
                            <w:pPr>
                              <w:pStyle w:val="ListParagraph"/>
                              <w:numPr>
                                <w:ilvl w:val="0"/>
                                <w:numId w:val="7"/>
                              </w:numPr>
                              <w:spacing w:line="480" w:lineRule="auto"/>
                            </w:pPr>
                            <w:r>
                              <w:t xml:space="preserve"> </w:t>
                            </w:r>
                          </w:p>
                          <w:p w14:paraId="6484949A" w14:textId="09DDD440" w:rsidR="00F35D9D" w:rsidRDefault="00F35D9D" w:rsidP="009F7378">
                            <w:pPr>
                              <w:pStyle w:val="ListParagraph"/>
                              <w:numPr>
                                <w:ilvl w:val="0"/>
                                <w:numId w:val="7"/>
                              </w:numPr>
                              <w:spacing w:line="480" w:lineRule="auto"/>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0BF14C" id="Rectangle: Rounded Corners 8" o:spid="_x0000_s1033" style="position:absolute;margin-left:-8.85pt;margin-top:26.55pt;width:521.7pt;height:244.3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" fillcolor="white [3201]" strokecolor="black [3200]" strokeweight="1pt">
                <v:stroke joinstyle="miter"/>
                <v:textbox>
                  <w:txbxContent>
                    <w:p w14:paraId="64123084" w14:textId="4CCD83CC" w:rsidR="00F35D9D" w:rsidRDefault="00F35D9D" w:rsidP="009F7378">
                      <w:pPr>
                        <w:spacing w:line="480" w:lineRule="auto"/>
                      </w:pPr>
                      <w:r>
                        <w:t>Sin</w:t>
                      </w:r>
                    </w:p>
                    <w:p w14:paraId="150CB595" w14:textId="77777777" w:rsidR="00F35D9D" w:rsidRDefault="00F35D9D" w:rsidP="009F7378">
                      <w:pPr>
                        <w:pStyle w:val="ListParagraph"/>
                        <w:numPr>
                          <w:ilvl w:val="0"/>
                          <w:numId w:val="7"/>
                        </w:numPr>
                        <w:spacing w:line="480" w:lineRule="auto"/>
                      </w:pPr>
                      <w:r>
                        <w:t xml:space="preserve">  </w:t>
                      </w:r>
                    </w:p>
                    <w:p w14:paraId="71915E2D" w14:textId="77777777" w:rsidR="00F35D9D" w:rsidRDefault="00F35D9D" w:rsidP="009F7378">
                      <w:pPr>
                        <w:pStyle w:val="ListParagraph"/>
                        <w:numPr>
                          <w:ilvl w:val="0"/>
                          <w:numId w:val="7"/>
                        </w:numPr>
                        <w:spacing w:line="480" w:lineRule="auto"/>
                      </w:pPr>
                      <w:r>
                        <w:t xml:space="preserve"> </w:t>
                      </w:r>
                    </w:p>
                    <w:p w14:paraId="384B0686" w14:textId="77777777" w:rsidR="00F35D9D" w:rsidRDefault="00F35D9D" w:rsidP="009F7378">
                      <w:pPr>
                        <w:pStyle w:val="ListParagraph"/>
                        <w:numPr>
                          <w:ilvl w:val="0"/>
                          <w:numId w:val="7"/>
                        </w:numPr>
                        <w:spacing w:line="480" w:lineRule="auto"/>
                      </w:pPr>
                      <w:r>
                        <w:t xml:space="preserve"> </w:t>
                      </w:r>
                    </w:p>
                    <w:p w14:paraId="0E0D34FB" w14:textId="77777777" w:rsidR="00F35D9D" w:rsidRDefault="00F35D9D" w:rsidP="009F7378">
                      <w:pPr>
                        <w:pStyle w:val="ListParagraph"/>
                        <w:numPr>
                          <w:ilvl w:val="0"/>
                          <w:numId w:val="7"/>
                        </w:numPr>
                        <w:spacing w:line="480" w:lineRule="auto"/>
                      </w:pPr>
                      <w:r>
                        <w:t xml:space="preserve"> </w:t>
                      </w:r>
                    </w:p>
                    <w:p w14:paraId="6484949A" w14:textId="09DDD440" w:rsidR="00F35D9D" w:rsidRDefault="00F35D9D" w:rsidP="009F7378">
                      <w:pPr>
                        <w:pStyle w:val="ListParagraph"/>
                        <w:numPr>
                          <w:ilvl w:val="0"/>
                          <w:numId w:val="7"/>
                        </w:numPr>
                        <w:spacing w:line="480" w:lineRule="auto"/>
                      </w:pPr>
                      <w:r>
                        <w:t xml:space="preserve">   </w:t>
                      </w:r>
                    </w:p>
                  </w:txbxContent>
                </v:textbox>
              </v:roundrect>
            </w:pict>
          </mc:Fallback>
        </mc:AlternateContent>
      </w:r>
    </w:p>
    <w:p w14:paraId="746A3D04" w14:textId="10971440" w:rsidR="008735A7" w:rsidRDefault="009F7378">
      <w:r>
        <w:rPr>
          <w:b/>
          <w:bCs/>
          <w:noProof/>
          <w:u w:val="single"/>
        </w:rPr>
        <w:lastRenderedPageBreak/>
        <mc:AlternateContent>
          <mc:Choice Requires="wps">
            <w:drawing>
              <wp:anchor distT="0" distB="0" distL="114300" distR="114300" simplePos="0" relativeHeight="251664384" behindDoc="0" locked="0" layoutInCell="1" allowOverlap="1" wp14:anchorId="188EDDC3" wp14:editId="622E9988">
                <wp:simplePos x="0" y="0"/>
                <wp:positionH relativeFrom="margin">
                  <wp:align>right</wp:align>
                </wp:positionH>
                <wp:positionV relativeFrom="paragraph">
                  <wp:posOffset>4548349</wp:posOffset>
                </wp:positionV>
                <wp:extent cx="6625652" cy="3102964"/>
                <wp:effectExtent l="0" t="0" r="22860" b="21590"/>
                <wp:wrapNone/>
                <wp:docPr id="5" name="Rectangle: Rounded Corners 5"/>
                <wp:cNvGraphicFramePr/>
                <a:graphic xmlns:a="http://schemas.openxmlformats.org/drawingml/2006/main">
                  <a:graphicData uri="http://schemas.microsoft.com/office/word/2010/wordprocessingShape">
                    <wps:wsp>
                      <wps:cNvSpPr/>
                      <wps:spPr>
                        <a:xfrm>
                          <a:off x="0" y="0"/>
                          <a:ext cx="6625652" cy="310296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E6A4C29" w14:textId="3DEEA6D5" w:rsidR="00F35D9D" w:rsidRDefault="00F35D9D" w:rsidP="009F7378">
                            <w:pPr>
                              <w:spacing w:line="480" w:lineRule="auto"/>
                            </w:pPr>
                            <w:r>
                              <w:t>Sense of doom</w:t>
                            </w:r>
                          </w:p>
                          <w:p w14:paraId="01750D10" w14:textId="77777777" w:rsidR="00F35D9D" w:rsidRDefault="00F35D9D" w:rsidP="009F7378">
                            <w:pPr>
                              <w:pStyle w:val="ListParagraph"/>
                              <w:numPr>
                                <w:ilvl w:val="0"/>
                                <w:numId w:val="5"/>
                              </w:numPr>
                              <w:spacing w:line="480" w:lineRule="auto"/>
                            </w:pPr>
                            <w:r>
                              <w:t xml:space="preserve"> </w:t>
                            </w:r>
                          </w:p>
                          <w:p w14:paraId="7439DD50" w14:textId="77777777" w:rsidR="00F35D9D" w:rsidRDefault="00F35D9D" w:rsidP="009F7378">
                            <w:pPr>
                              <w:pStyle w:val="ListParagraph"/>
                              <w:numPr>
                                <w:ilvl w:val="0"/>
                                <w:numId w:val="5"/>
                              </w:numPr>
                              <w:spacing w:line="480" w:lineRule="auto"/>
                            </w:pPr>
                            <w:r>
                              <w:t xml:space="preserve">  </w:t>
                            </w:r>
                          </w:p>
                          <w:p w14:paraId="40CE72A8" w14:textId="77777777" w:rsidR="00F35D9D" w:rsidRDefault="00F35D9D" w:rsidP="009F7378">
                            <w:pPr>
                              <w:pStyle w:val="ListParagraph"/>
                              <w:numPr>
                                <w:ilvl w:val="0"/>
                                <w:numId w:val="5"/>
                              </w:numPr>
                              <w:spacing w:line="480" w:lineRule="auto"/>
                            </w:pPr>
                            <w:r>
                              <w:t xml:space="preserve">  </w:t>
                            </w:r>
                          </w:p>
                          <w:p w14:paraId="54A08FA9" w14:textId="77777777" w:rsidR="00F35D9D" w:rsidRDefault="00F35D9D" w:rsidP="009F7378">
                            <w:pPr>
                              <w:pStyle w:val="ListParagraph"/>
                              <w:numPr>
                                <w:ilvl w:val="0"/>
                                <w:numId w:val="5"/>
                              </w:numPr>
                              <w:spacing w:line="480" w:lineRule="auto"/>
                            </w:pPr>
                            <w:r>
                              <w:t xml:space="preserve">  </w:t>
                            </w:r>
                          </w:p>
                          <w:p w14:paraId="7BE8631F" w14:textId="77C4D15B" w:rsidR="00F35D9D" w:rsidRDefault="00F35D9D" w:rsidP="009F7378">
                            <w:pPr>
                              <w:pStyle w:val="ListParagraph"/>
                              <w:numPr>
                                <w:ilvl w:val="0"/>
                                <w:numId w:val="5"/>
                              </w:numPr>
                              <w:spacing w:line="480" w:lineRule="auto"/>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8EDDC3" id="Rectangle: Rounded Corners 5" o:spid="_x0000_s1034" style="position:absolute;margin-left:470.5pt;margin-top:358.15pt;width:521.7pt;height:244.35pt;z-index:25166438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" fillcolor="window" strokecolor="windowText" strokeweight="1pt">
                <v:stroke joinstyle="miter"/>
                <v:textbox>
                  <w:txbxContent>
                    <w:p w14:paraId="3E6A4C29" w14:textId="3DEEA6D5" w:rsidR="00F35D9D" w:rsidRDefault="00F35D9D" w:rsidP="009F7378">
                      <w:pPr>
                        <w:spacing w:line="480" w:lineRule="auto"/>
                      </w:pPr>
                      <w:r>
                        <w:t>Sense of doom</w:t>
                      </w:r>
                    </w:p>
                    <w:p w14:paraId="01750D10" w14:textId="77777777" w:rsidR="00F35D9D" w:rsidRDefault="00F35D9D" w:rsidP="009F7378">
                      <w:pPr>
                        <w:pStyle w:val="ListParagraph"/>
                        <w:numPr>
                          <w:ilvl w:val="0"/>
                          <w:numId w:val="5"/>
                        </w:numPr>
                        <w:spacing w:line="480" w:lineRule="auto"/>
                      </w:pPr>
                      <w:r>
                        <w:t xml:space="preserve"> </w:t>
                      </w:r>
                    </w:p>
                    <w:p w14:paraId="7439DD50" w14:textId="77777777" w:rsidR="00F35D9D" w:rsidRDefault="00F35D9D" w:rsidP="009F7378">
                      <w:pPr>
                        <w:pStyle w:val="ListParagraph"/>
                        <w:numPr>
                          <w:ilvl w:val="0"/>
                          <w:numId w:val="5"/>
                        </w:numPr>
                        <w:spacing w:line="480" w:lineRule="auto"/>
                      </w:pPr>
                      <w:r>
                        <w:t xml:space="preserve">  </w:t>
                      </w:r>
                    </w:p>
                    <w:p w14:paraId="40CE72A8" w14:textId="77777777" w:rsidR="00F35D9D" w:rsidRDefault="00F35D9D" w:rsidP="009F7378">
                      <w:pPr>
                        <w:pStyle w:val="ListParagraph"/>
                        <w:numPr>
                          <w:ilvl w:val="0"/>
                          <w:numId w:val="5"/>
                        </w:numPr>
                        <w:spacing w:line="480" w:lineRule="auto"/>
                      </w:pPr>
                      <w:r>
                        <w:t xml:space="preserve">  </w:t>
                      </w:r>
                    </w:p>
                    <w:p w14:paraId="54A08FA9" w14:textId="77777777" w:rsidR="00F35D9D" w:rsidRDefault="00F35D9D" w:rsidP="009F7378">
                      <w:pPr>
                        <w:pStyle w:val="ListParagraph"/>
                        <w:numPr>
                          <w:ilvl w:val="0"/>
                          <w:numId w:val="5"/>
                        </w:numPr>
                        <w:spacing w:line="480" w:lineRule="auto"/>
                      </w:pPr>
                      <w:r>
                        <w:t xml:space="preserve">  </w:t>
                      </w:r>
                    </w:p>
                    <w:p w14:paraId="7BE8631F" w14:textId="77C4D15B" w:rsidR="00F35D9D" w:rsidRDefault="00F35D9D" w:rsidP="009F7378">
                      <w:pPr>
                        <w:pStyle w:val="ListParagraph"/>
                        <w:numPr>
                          <w:ilvl w:val="0"/>
                          <w:numId w:val="5"/>
                        </w:numPr>
                        <w:spacing w:line="480" w:lineRule="auto"/>
                      </w:pPr>
                      <w:r>
                        <w:t xml:space="preserve"> </w:t>
                      </w:r>
                    </w:p>
                  </w:txbxContent>
                </v:textbox>
                <w10:wrap anchorx="margin"/>
              </v:roundrect>
            </w:pict>
          </mc:Fallback>
        </mc:AlternateContent>
      </w:r>
      <w:r>
        <w:rPr>
          <w:b/>
          <w:bCs/>
          <w:noProof/>
          <w:u w:val="single"/>
        </w:rPr>
        <mc:AlternateContent>
          <mc:Choice Requires="wps">
            <w:drawing>
              <wp:anchor distT="0" distB="0" distL="114300" distR="114300" simplePos="0" relativeHeight="251668480" behindDoc="0" locked="0" layoutInCell="1" allowOverlap="1" wp14:anchorId="273B4634" wp14:editId="0FBEEA6B">
                <wp:simplePos x="0" y="0"/>
                <wp:positionH relativeFrom="column">
                  <wp:posOffset>-112395</wp:posOffset>
                </wp:positionH>
                <wp:positionV relativeFrom="paragraph">
                  <wp:posOffset>337185</wp:posOffset>
                </wp:positionV>
                <wp:extent cx="6625652" cy="3102964"/>
                <wp:effectExtent l="0" t="0" r="22860" b="21590"/>
                <wp:wrapNone/>
                <wp:docPr id="7" name="Rectangle: Rounded Corners 7"/>
                <wp:cNvGraphicFramePr/>
                <a:graphic xmlns:a="http://schemas.openxmlformats.org/drawingml/2006/main">
                  <a:graphicData uri="http://schemas.microsoft.com/office/word/2010/wordprocessingShape">
                    <wps:wsp>
                      <wps:cNvSpPr/>
                      <wps:spPr>
                        <a:xfrm>
                          <a:off x="0" y="0"/>
                          <a:ext cx="6625652" cy="3102964"/>
                        </a:xfrm>
                        <a:prstGeom prst="roundRect">
                          <a:avLst/>
                        </a:prstGeom>
                      </wps:spPr>
                      <wps:style>
                        <a:lnRef idx="2">
                          <a:schemeClr val="dk1"/>
                        </a:lnRef>
                        <a:fillRef idx="1">
                          <a:schemeClr val="lt1"/>
                        </a:fillRef>
                        <a:effectRef idx="0">
                          <a:schemeClr val="dk1"/>
                        </a:effectRef>
                        <a:fontRef idx="minor">
                          <a:schemeClr val="dk1"/>
                        </a:fontRef>
                      </wps:style>
                      <wps:txbx>
                        <w:txbxContent>
                          <w:p w14:paraId="4D44A300" w14:textId="1EC3A488" w:rsidR="00F35D9D" w:rsidRDefault="00F35D9D" w:rsidP="009F7378">
                            <w:pPr>
                              <w:spacing w:line="480" w:lineRule="auto"/>
                            </w:pPr>
                            <w:r>
                              <w:t>Friendship and loyalty</w:t>
                            </w:r>
                          </w:p>
                          <w:p w14:paraId="0E239FB7" w14:textId="77777777" w:rsidR="00F35D9D" w:rsidRDefault="00F35D9D" w:rsidP="009F7378">
                            <w:pPr>
                              <w:pStyle w:val="ListParagraph"/>
                              <w:numPr>
                                <w:ilvl w:val="0"/>
                                <w:numId w:val="9"/>
                              </w:numPr>
                              <w:spacing w:line="480" w:lineRule="auto"/>
                            </w:pPr>
                            <w:r>
                              <w:t xml:space="preserve"> </w:t>
                            </w:r>
                          </w:p>
                          <w:p w14:paraId="14322E27" w14:textId="77777777" w:rsidR="00F35D9D" w:rsidRDefault="00F35D9D" w:rsidP="009F7378">
                            <w:pPr>
                              <w:pStyle w:val="ListParagraph"/>
                              <w:numPr>
                                <w:ilvl w:val="0"/>
                                <w:numId w:val="9"/>
                              </w:numPr>
                              <w:spacing w:line="480" w:lineRule="auto"/>
                            </w:pPr>
                            <w:r>
                              <w:t xml:space="preserve"> </w:t>
                            </w:r>
                          </w:p>
                          <w:p w14:paraId="632132D0" w14:textId="77777777" w:rsidR="00F35D9D" w:rsidRDefault="00F35D9D" w:rsidP="009F7378">
                            <w:pPr>
                              <w:pStyle w:val="ListParagraph"/>
                              <w:numPr>
                                <w:ilvl w:val="0"/>
                                <w:numId w:val="9"/>
                              </w:numPr>
                              <w:spacing w:line="480" w:lineRule="auto"/>
                            </w:pPr>
                            <w:r>
                              <w:t xml:space="preserve"> </w:t>
                            </w:r>
                          </w:p>
                          <w:p w14:paraId="37313877" w14:textId="77777777" w:rsidR="00F35D9D" w:rsidRDefault="00F35D9D" w:rsidP="009F7378">
                            <w:pPr>
                              <w:pStyle w:val="ListParagraph"/>
                              <w:numPr>
                                <w:ilvl w:val="0"/>
                                <w:numId w:val="9"/>
                              </w:numPr>
                              <w:spacing w:line="480" w:lineRule="auto"/>
                            </w:pPr>
                            <w:r>
                              <w:t xml:space="preserve"> </w:t>
                            </w:r>
                          </w:p>
                          <w:p w14:paraId="6958ED70" w14:textId="765006B1" w:rsidR="00F35D9D" w:rsidRDefault="00F35D9D" w:rsidP="009F7378">
                            <w:pPr>
                              <w:pStyle w:val="ListParagraph"/>
                              <w:numPr>
                                <w:ilvl w:val="0"/>
                                <w:numId w:val="9"/>
                              </w:numPr>
                              <w:spacing w:line="480" w:lineRule="auto"/>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3B4634" id="Rectangle: Rounded Corners 7" o:spid="_x0000_s1035" style="position:absolute;margin-left:-8.85pt;margin-top:26.55pt;width:521.7pt;height:244.3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" fillcolor="white [3201]" strokecolor="black [3200]" strokeweight="1pt">
                <v:stroke joinstyle="miter"/>
                <v:textbox>
                  <w:txbxContent>
                    <w:p w14:paraId="4D44A300" w14:textId="1EC3A488" w:rsidR="00F35D9D" w:rsidRDefault="00F35D9D" w:rsidP="009F7378">
                      <w:pPr>
                        <w:spacing w:line="480" w:lineRule="auto"/>
                      </w:pPr>
                      <w:r>
                        <w:t>Friendship and loyalty</w:t>
                      </w:r>
                    </w:p>
                    <w:p w14:paraId="0E239FB7" w14:textId="77777777" w:rsidR="00F35D9D" w:rsidRDefault="00F35D9D" w:rsidP="009F7378">
                      <w:pPr>
                        <w:pStyle w:val="ListParagraph"/>
                        <w:numPr>
                          <w:ilvl w:val="0"/>
                          <w:numId w:val="9"/>
                        </w:numPr>
                        <w:spacing w:line="480" w:lineRule="auto"/>
                      </w:pPr>
                      <w:r>
                        <w:t xml:space="preserve"> </w:t>
                      </w:r>
                    </w:p>
                    <w:p w14:paraId="14322E27" w14:textId="77777777" w:rsidR="00F35D9D" w:rsidRDefault="00F35D9D" w:rsidP="009F7378">
                      <w:pPr>
                        <w:pStyle w:val="ListParagraph"/>
                        <w:numPr>
                          <w:ilvl w:val="0"/>
                          <w:numId w:val="9"/>
                        </w:numPr>
                        <w:spacing w:line="480" w:lineRule="auto"/>
                      </w:pPr>
                      <w:r>
                        <w:t xml:space="preserve"> </w:t>
                      </w:r>
                    </w:p>
                    <w:p w14:paraId="632132D0" w14:textId="77777777" w:rsidR="00F35D9D" w:rsidRDefault="00F35D9D" w:rsidP="009F7378">
                      <w:pPr>
                        <w:pStyle w:val="ListParagraph"/>
                        <w:numPr>
                          <w:ilvl w:val="0"/>
                          <w:numId w:val="9"/>
                        </w:numPr>
                        <w:spacing w:line="480" w:lineRule="auto"/>
                      </w:pPr>
                      <w:r>
                        <w:t xml:space="preserve"> </w:t>
                      </w:r>
                    </w:p>
                    <w:p w14:paraId="37313877" w14:textId="77777777" w:rsidR="00F35D9D" w:rsidRDefault="00F35D9D" w:rsidP="009F7378">
                      <w:pPr>
                        <w:pStyle w:val="ListParagraph"/>
                        <w:numPr>
                          <w:ilvl w:val="0"/>
                          <w:numId w:val="9"/>
                        </w:numPr>
                        <w:spacing w:line="480" w:lineRule="auto"/>
                      </w:pPr>
                      <w:r>
                        <w:t xml:space="preserve"> </w:t>
                      </w:r>
                    </w:p>
                    <w:p w14:paraId="6958ED70" w14:textId="765006B1" w:rsidR="00F35D9D" w:rsidRDefault="00F35D9D" w:rsidP="009F7378">
                      <w:pPr>
                        <w:pStyle w:val="ListParagraph"/>
                        <w:numPr>
                          <w:ilvl w:val="0"/>
                          <w:numId w:val="9"/>
                        </w:numPr>
                        <w:spacing w:line="480" w:lineRule="auto"/>
                      </w:pPr>
                      <w:r>
                        <w:t xml:space="preserve">  </w:t>
                      </w:r>
                    </w:p>
                  </w:txbxContent>
                </v:textbox>
              </v:roundrect>
            </w:pict>
          </mc:Fallback>
        </mc:AlternateContent>
      </w:r>
      <w:r>
        <w:t xml:space="preserve"> </w:t>
      </w:r>
    </w:p>
    <w:p w14:paraId="469EBDE2" w14:textId="7518D93B" w:rsidR="009F7378" w:rsidRDefault="009F7378"/>
    <w:p w14:paraId="1273243C" w14:textId="5F1A8524" w:rsidR="009F7378" w:rsidRDefault="009F7378"/>
    <w:p w14:paraId="0368098C" w14:textId="4942ECD1" w:rsidR="009F7378" w:rsidRDefault="009F7378"/>
    <w:p w14:paraId="2783E72B" w14:textId="6DF76A15" w:rsidR="009F7378" w:rsidRDefault="009F7378"/>
    <w:p w14:paraId="0B89EAA5" w14:textId="44FB60CE" w:rsidR="009F7378" w:rsidRDefault="009F7378"/>
    <w:p w14:paraId="7ABDA6C2" w14:textId="58B35E34" w:rsidR="009F7378" w:rsidRDefault="009F7378"/>
    <w:p w14:paraId="7431E94C" w14:textId="39D004D7" w:rsidR="009F7378" w:rsidRDefault="009F7378"/>
    <w:p w14:paraId="7C568C3C" w14:textId="1F4EDBBA" w:rsidR="009F7378" w:rsidRDefault="009F7378"/>
    <w:p w14:paraId="2F5020D9" w14:textId="3008FA1A" w:rsidR="009F7378" w:rsidRDefault="009F7378"/>
    <w:p w14:paraId="636F860B" w14:textId="48764297" w:rsidR="009F7378" w:rsidRDefault="009F7378"/>
    <w:p w14:paraId="7BE57896" w14:textId="2D501B9D" w:rsidR="009F7378" w:rsidRDefault="009F7378"/>
    <w:p w14:paraId="75401918" w14:textId="370F9D5D" w:rsidR="009F7378" w:rsidRDefault="009F7378"/>
    <w:p w14:paraId="6D14C522" w14:textId="50DBAD13" w:rsidR="009F7378" w:rsidRDefault="009F7378"/>
    <w:p w14:paraId="168B9855" w14:textId="045FB3F9" w:rsidR="009F7378" w:rsidRDefault="009F7378"/>
    <w:p w14:paraId="668808AF" w14:textId="0BC20861" w:rsidR="009F7378" w:rsidRDefault="009F7378"/>
    <w:p w14:paraId="2DC82CCF" w14:textId="736BC42F" w:rsidR="009F7378" w:rsidRDefault="009F7378"/>
    <w:p w14:paraId="085227C1" w14:textId="52CBC126" w:rsidR="009F7378" w:rsidRDefault="009F7378"/>
    <w:p w14:paraId="6DBDA4D2" w14:textId="1F68FA36" w:rsidR="009F7378" w:rsidRDefault="009F7378"/>
    <w:p w14:paraId="1953AF14" w14:textId="3A70545A" w:rsidR="009F7378" w:rsidRDefault="009F7378"/>
    <w:p w14:paraId="0260E27B" w14:textId="59DD3DBB" w:rsidR="009F7378" w:rsidRDefault="009F7378"/>
    <w:p w14:paraId="17961FDB" w14:textId="7550D4C5" w:rsidR="009F7378" w:rsidRDefault="009F7378"/>
    <w:p w14:paraId="38FF7CF5" w14:textId="3C69925A" w:rsidR="009F7378" w:rsidRDefault="009F7378"/>
    <w:p w14:paraId="39206E3F" w14:textId="2C3241C7" w:rsidR="009F7378" w:rsidRDefault="009F7378"/>
    <w:p w14:paraId="1F122F6F" w14:textId="17B27B63" w:rsidR="009F7378" w:rsidRDefault="009F7378"/>
    <w:p w14:paraId="35343213" w14:textId="2E71C3B7" w:rsidR="009F7378" w:rsidRDefault="009F7378"/>
    <w:p w14:paraId="5D6E21E3" w14:textId="6516FC92" w:rsidR="009F7378" w:rsidRDefault="009F7378"/>
    <w:p w14:paraId="3DE45796" w14:textId="053A1053" w:rsidR="009F7378" w:rsidRDefault="009F7378"/>
    <w:p w14:paraId="2AF24EAD" w14:textId="77777777" w:rsidR="009F7378" w:rsidRDefault="009F7378">
      <w:pPr>
        <w:sectPr w:rsidR="009F7378" w:rsidSect="00AF1F72">
          <w:pgSz w:w="11906" w:h="16838"/>
          <w:pgMar w:top="720" w:right="720" w:bottom="720" w:left="720" w:header="708" w:footer="708" w:gutter="0"/>
          <w:cols w:space="708"/>
          <w:docGrid w:linePitch="360"/>
        </w:sectPr>
      </w:pPr>
    </w:p>
    <w:p w14:paraId="3C1F5F26" w14:textId="671D009C" w:rsidR="000818C5" w:rsidRDefault="00A94800">
      <w:r>
        <w:rPr>
          <w:noProof/>
        </w:rPr>
        <w:lastRenderedPageBreak/>
        <mc:AlternateContent>
          <mc:Choice Requires="wps">
            <w:drawing>
              <wp:anchor distT="45720" distB="45720" distL="114300" distR="114300" simplePos="0" relativeHeight="251703296" behindDoc="0" locked="0" layoutInCell="1" allowOverlap="1" wp14:anchorId="54CF9C8B" wp14:editId="7F922D94">
                <wp:simplePos x="0" y="0"/>
                <wp:positionH relativeFrom="margin">
                  <wp:posOffset>6755443</wp:posOffset>
                </wp:positionH>
                <wp:positionV relativeFrom="paragraph">
                  <wp:posOffset>16633</wp:posOffset>
                </wp:positionV>
                <wp:extent cx="2997200" cy="4796790"/>
                <wp:effectExtent l="0" t="0" r="0" b="38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4796790"/>
                        </a:xfrm>
                        <a:prstGeom prst="rect">
                          <a:avLst/>
                        </a:prstGeom>
                        <a:solidFill>
                          <a:srgbClr val="FFFFFF"/>
                        </a:solidFill>
                        <a:ln w="9525">
                          <a:noFill/>
                          <a:miter lim="800000"/>
                          <a:headEnd/>
                          <a:tailEnd/>
                        </a:ln>
                      </wps:spPr>
                      <wps:txbx>
                        <w:txbxContent>
                          <w:p w14:paraId="4DF92404" w14:textId="2A8F284C" w:rsidR="00F35D9D" w:rsidRDefault="00F35D9D" w:rsidP="00A94800">
                            <w:r>
                              <w:t xml:space="preserve">Later in the novella, Dr Lanyon ________________________________________________________________________________ Not only does this shake him to his core but ____________________________________ ________________________________________Here, Stevenson could be highlighting that ________________________________________________________________________________________________________________________________________________________________ </w:t>
                            </w:r>
                          </w:p>
                          <w:p w14:paraId="5109B14B" w14:textId="7DF4118A" w:rsidR="00F35D9D" w:rsidRDefault="00F35D9D" w:rsidP="00A94800">
                            <w:r>
                              <w:t>Furthermore, Stevenson shows us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D909E2" w14:textId="7B777261" w:rsidR="00F35D9D" w:rsidRDefault="00F35D9D" w:rsidP="00A948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F9C8B" id="_x0000_s1036" type="#_x0000_t202" style="position:absolute;margin-left:531.9pt;margin-top:1.3pt;width:236pt;height:377.7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" stroked="f">
                <v:textbox>
                  <w:txbxContent>
                    <w:p w14:paraId="4DF92404" w14:textId="2A8F284C" w:rsidR="00F35D9D" w:rsidRDefault="00F35D9D" w:rsidP="00A94800">
                      <w:r>
                        <w:t xml:space="preserve">Later in the novella, Dr Lanyon ________________________________________________________________________________ Not only does this shake him to his core but ____________________________________ ________________________________________Here, Stevenson could be highlighting that ________________________________________________________________________________________________________________________________________________________________ </w:t>
                      </w:r>
                    </w:p>
                    <w:p w14:paraId="5109B14B" w14:textId="7DF4118A" w:rsidR="00F35D9D" w:rsidRDefault="00F35D9D" w:rsidP="00A94800">
                      <w:r>
                        <w:t>Furthermore, Stevenson shows us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D909E2" w14:textId="7B777261" w:rsidR="00F35D9D" w:rsidRDefault="00F35D9D" w:rsidP="00A94800"/>
                  </w:txbxContent>
                </v:textbox>
                <w10:wrap type="square" anchorx="margin"/>
              </v:shape>
            </w:pict>
          </mc:Fallback>
        </mc:AlternateContent>
      </w:r>
      <w:r>
        <w:rPr>
          <w:noProof/>
        </w:rPr>
        <mc:AlternateContent>
          <mc:Choice Requires="wps">
            <w:drawing>
              <wp:anchor distT="45720" distB="45720" distL="114300" distR="114300" simplePos="0" relativeHeight="251697152" behindDoc="0" locked="0" layoutInCell="1" allowOverlap="1" wp14:anchorId="211EB81F" wp14:editId="52887CD9">
                <wp:simplePos x="0" y="0"/>
                <wp:positionH relativeFrom="margin">
                  <wp:align>left</wp:align>
                </wp:positionH>
                <wp:positionV relativeFrom="paragraph">
                  <wp:posOffset>84957</wp:posOffset>
                </wp:positionV>
                <wp:extent cx="3222625" cy="4585335"/>
                <wp:effectExtent l="0" t="0" r="0" b="571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4585335"/>
                        </a:xfrm>
                        <a:prstGeom prst="rect">
                          <a:avLst/>
                        </a:prstGeom>
                        <a:solidFill>
                          <a:srgbClr val="FFFFFF"/>
                        </a:solidFill>
                        <a:ln w="9525">
                          <a:noFill/>
                          <a:miter lim="800000"/>
                          <a:headEnd/>
                          <a:tailEnd/>
                        </a:ln>
                      </wps:spPr>
                      <wps:txbx>
                        <w:txbxContent>
                          <w:p w14:paraId="3DECEAB1" w14:textId="3F49697A" w:rsidR="00F35D9D" w:rsidRDefault="00F35D9D" w:rsidP="00A94800">
                            <w:r>
                              <w:t>When we first meet Dr Lanyon, he is _____________________. This is demonstrated when he says __________________________________. This is effective because _______________________________________________________________________________________________________________________________________________________________</w:t>
                            </w:r>
                          </w:p>
                          <w:p w14:paraId="44F45F08" w14:textId="10E9BFFD" w:rsidR="00F35D9D" w:rsidRDefault="00F35D9D" w:rsidP="00A94800">
                            <w:r>
                              <w:t xml:space="preserve">Stevenson uses Dr Jekyll and Dr Lanyon as contrasting characters because  _______________________________________________________________________________ </w:t>
                            </w:r>
                          </w:p>
                          <w:p w14:paraId="6DEE8614" w14:textId="019EF6CF" w:rsidR="00F35D9D" w:rsidRDefault="00F35D9D" w:rsidP="00A94800">
                            <w:r>
                              <w:t>Stevenson uses a character like Dr Lanyon, one who is logical and very scientific to show that _____________________________________________________________________________________ Which would comfort the Victorian audience who 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EB81F" id="_x0000_s1037" type="#_x0000_t202" style="position:absolute;margin-left:0;margin-top:6.7pt;width:253.75pt;height:361.0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" stroked="f">
                <v:textbox>
                  <w:txbxContent>
                    <w:p w14:paraId="3DECEAB1" w14:textId="3F49697A" w:rsidR="00F35D9D" w:rsidRDefault="00F35D9D" w:rsidP="00A94800">
                      <w:r>
                        <w:t>When we first meet Dr Lanyon, he is _____________________. This is demonstrated when he says __________________________________. This is effective because _______________________________________________________________________________________________________________________________________________________________</w:t>
                      </w:r>
                    </w:p>
                    <w:p w14:paraId="44F45F08" w14:textId="10E9BFFD" w:rsidR="00F35D9D" w:rsidRDefault="00F35D9D" w:rsidP="00A94800">
                      <w:r>
                        <w:t xml:space="preserve">Stevenson uses Dr Jekyll and Dr Lanyon as contrasting characters because  _______________________________________________________________________________ </w:t>
                      </w:r>
                    </w:p>
                    <w:p w14:paraId="6DEE8614" w14:textId="019EF6CF" w:rsidR="00F35D9D" w:rsidRDefault="00F35D9D" w:rsidP="00A94800">
                      <w:r>
                        <w:t>Stevenson uses a character like Dr Lanyon, one who is logical and very scientific to show that _____________________________________________________________________________________ Which would comfort the Victorian audience who 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000818C5">
        <w:rPr>
          <w:noProof/>
        </w:rPr>
        <mc:AlternateContent>
          <mc:Choice Requires="wps">
            <w:drawing>
              <wp:anchor distT="45720" distB="45720" distL="114300" distR="114300" simplePos="0" relativeHeight="251693056" behindDoc="0" locked="0" layoutInCell="1" allowOverlap="1" wp14:anchorId="1722C594" wp14:editId="5A1504EB">
                <wp:simplePos x="0" y="0"/>
                <wp:positionH relativeFrom="margin">
                  <wp:posOffset>3445510</wp:posOffset>
                </wp:positionH>
                <wp:positionV relativeFrom="paragraph">
                  <wp:posOffset>224790</wp:posOffset>
                </wp:positionV>
                <wp:extent cx="3084195" cy="777875"/>
                <wp:effectExtent l="0" t="0" r="1905" b="31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777875"/>
                        </a:xfrm>
                        <a:prstGeom prst="rect">
                          <a:avLst/>
                        </a:prstGeom>
                        <a:solidFill>
                          <a:srgbClr val="FFFFFF"/>
                        </a:solidFill>
                        <a:ln w="9525">
                          <a:noFill/>
                          <a:miter lim="800000"/>
                          <a:headEnd/>
                          <a:tailEnd/>
                        </a:ln>
                      </wps:spPr>
                      <wps:txbx>
                        <w:txbxContent>
                          <w:p w14:paraId="08FAB0C9" w14:textId="5E1A0561" w:rsidR="00F35D9D" w:rsidRPr="00A94800" w:rsidRDefault="00F35D9D" w:rsidP="000818C5">
                            <w:pPr>
                              <w:jc w:val="center"/>
                              <w:rPr>
                                <w:rFonts w:ascii="flashlight" w:hAnsi="flashlight"/>
                                <w:color w:val="C45911" w:themeColor="accent2" w:themeShade="BF"/>
                                <w:sz w:val="96"/>
                                <w:szCs w:val="96"/>
                              </w:rPr>
                            </w:pPr>
                            <w:r w:rsidRPr="00A94800">
                              <w:rPr>
                                <w:rFonts w:ascii="flashlight" w:hAnsi="flashlight"/>
                                <w:color w:val="C45911" w:themeColor="accent2" w:themeShade="BF"/>
                                <w:sz w:val="96"/>
                                <w:szCs w:val="96"/>
                              </w:rPr>
                              <w:t>Dr Hastie Lanyon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2C594" id="_x0000_s1038" type="#_x0000_t202" style="position:absolute;margin-left:271.3pt;margin-top:17.7pt;width:242.85pt;height:61.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" stroked="f">
                <v:textbox>
                  <w:txbxContent>
                    <w:p w14:paraId="08FAB0C9" w14:textId="5E1A0561" w:rsidR="00F35D9D" w:rsidRPr="00A94800" w:rsidRDefault="00F35D9D" w:rsidP="000818C5">
                      <w:pPr>
                        <w:jc w:val="center"/>
                        <w:rPr>
                          <w:rFonts w:ascii="flashlight" w:hAnsi="flashlight"/>
                          <w:color w:val="C45911" w:themeColor="accent2" w:themeShade="BF"/>
                          <w:sz w:val="96"/>
                          <w:szCs w:val="96"/>
                        </w:rPr>
                      </w:pPr>
                      <w:r w:rsidRPr="00A94800">
                        <w:rPr>
                          <w:rFonts w:ascii="flashlight" w:hAnsi="flashlight"/>
                          <w:color w:val="C45911" w:themeColor="accent2" w:themeShade="BF"/>
                          <w:sz w:val="96"/>
                          <w:szCs w:val="96"/>
                        </w:rPr>
                        <w:t>Dr Hastie Lanyon</w:t>
                      </w:r>
                    </w:p>
                  </w:txbxContent>
                </v:textbox>
                <w10:wrap type="square" anchorx="margin"/>
              </v:shape>
            </w:pict>
          </mc:Fallback>
        </mc:AlternateContent>
      </w:r>
      <w:r w:rsidR="000818C5">
        <w:t xml:space="preserve">        </w:t>
      </w:r>
    </w:p>
    <w:p w14:paraId="6E6E56F3" w14:textId="550E79D9" w:rsidR="000818C5" w:rsidRDefault="00BF4D01">
      <w:r>
        <w:rPr>
          <w:noProof/>
        </w:rPr>
        <mc:AlternateContent>
          <mc:Choice Requires="wps">
            <w:drawing>
              <wp:anchor distT="0" distB="0" distL="114300" distR="114300" simplePos="0" relativeHeight="251711488" behindDoc="0" locked="0" layoutInCell="1" allowOverlap="1" wp14:anchorId="27655BD7" wp14:editId="1C5C68B2">
                <wp:simplePos x="0" y="0"/>
                <wp:positionH relativeFrom="column">
                  <wp:posOffset>3799051</wp:posOffset>
                </wp:positionH>
                <wp:positionV relativeFrom="paragraph">
                  <wp:posOffset>2315035</wp:posOffset>
                </wp:positionV>
                <wp:extent cx="2885090" cy="1797268"/>
                <wp:effectExtent l="38100" t="19050" r="48895" b="31750"/>
                <wp:wrapNone/>
                <wp:docPr id="195" name="Explosion: 14 Points 195"/>
                <wp:cNvGraphicFramePr/>
                <a:graphic xmlns:a="http://schemas.openxmlformats.org/drawingml/2006/main">
                  <a:graphicData uri="http://schemas.microsoft.com/office/word/2010/wordprocessingShape">
                    <wps:wsp>
                      <wps:cNvSpPr/>
                      <wps:spPr>
                        <a:xfrm>
                          <a:off x="0" y="0"/>
                          <a:ext cx="2885090" cy="1797268"/>
                        </a:xfrm>
                        <a:prstGeom prst="irregularSeal2">
                          <a:avLst/>
                        </a:prstGeom>
                      </wps:spPr>
                      <wps:style>
                        <a:lnRef idx="2">
                          <a:schemeClr val="accent2"/>
                        </a:lnRef>
                        <a:fillRef idx="1">
                          <a:schemeClr val="lt1"/>
                        </a:fillRef>
                        <a:effectRef idx="0">
                          <a:schemeClr val="accent2"/>
                        </a:effectRef>
                        <a:fontRef idx="minor">
                          <a:schemeClr val="dk1"/>
                        </a:fontRef>
                      </wps:style>
                      <wps:txbx>
                        <w:txbxContent>
                          <w:p w14:paraId="65A23F1F" w14:textId="2B032D89" w:rsidR="00F35D9D" w:rsidRDefault="00F35D9D" w:rsidP="00BF4D01">
                            <w:pPr>
                              <w:jc w:val="center"/>
                            </w:pPr>
                            <w:r>
                              <w:t>Adjectives to describe Lanyon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655BD7"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195" o:spid="_x0000_s1039" type="#_x0000_t72" style="position:absolute;margin-left:299.15pt;margin-top:182.3pt;width:227.15pt;height:14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" fillcolor="white [3201]" strokecolor="#ed7d31 [3205]" strokeweight="1pt">
                <v:textbox>
                  <w:txbxContent>
                    <w:p w14:paraId="65A23F1F" w14:textId="2B032D89" w:rsidR="00F35D9D" w:rsidRDefault="00F35D9D" w:rsidP="00BF4D01">
                      <w:pPr>
                        <w:jc w:val="center"/>
                      </w:pPr>
                      <w:r>
                        <w:t>Adjectives to describe Lanyon</w:t>
                      </w:r>
                    </w:p>
                  </w:txbxContent>
                </v:textbox>
              </v:shape>
            </w:pict>
          </mc:Fallback>
        </mc:AlternateContent>
      </w:r>
      <w:r w:rsidR="00A94800">
        <w:t xml:space="preserve">                         </w:t>
      </w:r>
      <w:r w:rsidR="00A94800">
        <w:rPr>
          <w:noProof/>
        </w:rPr>
        <w:drawing>
          <wp:inline distT="0" distB="0" distL="0" distR="0" wp14:anchorId="12C5C8DF" wp14:editId="48B7D83F">
            <wp:extent cx="1756673" cy="2091538"/>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 Lanyon.jpg"/>
                    <pic:cNvPicPr/>
                  </pic:nvPicPr>
                  <pic:blipFill>
                    <a:blip r:embed="rId11">
                      <a:extLst>
                        <a:ext uri="{28A0092B-C50C-407E-A947-70E740481C1C}">
                          <a14:useLocalDpi xmlns:a14="http://schemas.microsoft.com/office/drawing/2010/main" val="0"/>
                        </a:ext>
                      </a:extLst>
                    </a:blip>
                    <a:stretch>
                      <a:fillRect/>
                    </a:stretch>
                  </pic:blipFill>
                  <pic:spPr>
                    <a:xfrm>
                      <a:off x="0" y="0"/>
                      <a:ext cx="1774075" cy="2112257"/>
                    </a:xfrm>
                    <a:prstGeom prst="rect">
                      <a:avLst/>
                    </a:prstGeom>
                  </pic:spPr>
                </pic:pic>
              </a:graphicData>
            </a:graphic>
          </wp:inline>
        </w:drawing>
      </w:r>
      <w:r w:rsidR="00A94800">
        <w:rPr>
          <w:noProof/>
        </w:rPr>
        <mc:AlternateContent>
          <mc:Choice Requires="wps">
            <w:drawing>
              <wp:anchor distT="45720" distB="45720" distL="114300" distR="114300" simplePos="0" relativeHeight="251707392" behindDoc="0" locked="0" layoutInCell="1" allowOverlap="1" wp14:anchorId="30356FF6" wp14:editId="77648002">
                <wp:simplePos x="0" y="0"/>
                <wp:positionH relativeFrom="margin">
                  <wp:align>right</wp:align>
                </wp:positionH>
                <wp:positionV relativeFrom="paragraph">
                  <wp:posOffset>4644163</wp:posOffset>
                </wp:positionV>
                <wp:extent cx="9416955" cy="1146412"/>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6955" cy="1146412"/>
                        </a:xfrm>
                        <a:prstGeom prst="rect">
                          <a:avLst/>
                        </a:prstGeom>
                        <a:solidFill>
                          <a:srgbClr val="FFFFFF"/>
                        </a:solidFill>
                        <a:ln w="9525">
                          <a:noFill/>
                          <a:miter lim="800000"/>
                          <a:headEnd/>
                          <a:tailEnd/>
                        </a:ln>
                      </wps:spPr>
                      <wps:txbx>
                        <w:txbxContent>
                          <w:p w14:paraId="2E2F5633" w14:textId="597882CE" w:rsidR="00F35D9D" w:rsidRDefault="00F35D9D" w:rsidP="00A94800">
                            <w:r>
                              <w:t>Key Quotations: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56FF6" id="_x0000_s1040" type="#_x0000_t202" style="position:absolute;margin-left:690.3pt;margin-top:365.7pt;width:741.5pt;height:90.2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" stroked="f">
                <v:textbox>
                  <w:txbxContent>
                    <w:p w14:paraId="2E2F5633" w14:textId="597882CE" w:rsidR="00F35D9D" w:rsidRDefault="00F35D9D" w:rsidP="00A94800">
                      <w:r>
                        <w:t>Key Quotations:</w:t>
                      </w:r>
                    </w:p>
                  </w:txbxContent>
                </v:textbox>
                <w10:wrap type="square" anchorx="margin"/>
              </v:shape>
            </w:pict>
          </mc:Fallback>
        </mc:AlternateContent>
      </w:r>
      <w:r w:rsidR="000818C5">
        <w:br w:type="page"/>
      </w:r>
    </w:p>
    <w:p w14:paraId="2447BB5E" w14:textId="4C2D8543" w:rsidR="000818C5" w:rsidRDefault="00BF4D01">
      <w:r>
        <w:rPr>
          <w:noProof/>
        </w:rPr>
        <w:lastRenderedPageBreak/>
        <mc:AlternateContent>
          <mc:Choice Requires="wps">
            <w:drawing>
              <wp:anchor distT="45720" distB="45720" distL="114300" distR="114300" simplePos="0" relativeHeight="251701248" behindDoc="0" locked="0" layoutInCell="1" allowOverlap="1" wp14:anchorId="1853E4FC" wp14:editId="095E351C">
                <wp:simplePos x="0" y="0"/>
                <wp:positionH relativeFrom="margin">
                  <wp:align>right</wp:align>
                </wp:positionH>
                <wp:positionV relativeFrom="paragraph">
                  <wp:posOffset>139141</wp:posOffset>
                </wp:positionV>
                <wp:extent cx="2997200" cy="4796790"/>
                <wp:effectExtent l="0" t="0" r="0" b="38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4796790"/>
                        </a:xfrm>
                        <a:prstGeom prst="rect">
                          <a:avLst/>
                        </a:prstGeom>
                        <a:solidFill>
                          <a:srgbClr val="FFFFFF"/>
                        </a:solidFill>
                        <a:ln w="9525">
                          <a:noFill/>
                          <a:miter lim="800000"/>
                          <a:headEnd/>
                          <a:tailEnd/>
                        </a:ln>
                      </wps:spPr>
                      <wps:txbx>
                        <w:txbxContent>
                          <w:p w14:paraId="0031F17D" w14:textId="0B807D67" w:rsidR="00F35D9D" w:rsidRDefault="00F35D9D" w:rsidP="00A94800">
                            <w:r>
                              <w:t>Later in the novella, Mr Utterson   is __________________________________ which demonstrates the idea that____________________________________ Compared to earlier in the novella,  ________________________________________________________________________________________________________________________</w:t>
                            </w:r>
                          </w:p>
                          <w:p w14:paraId="1709F119" w14:textId="77777777" w:rsidR="00F35D9D" w:rsidRDefault="00F35D9D" w:rsidP="00A94800">
                            <w:r>
                              <w:t>Stevenson shows that Dr Jekyll is the epitome of ________________________________________________________________________________</w:t>
                            </w:r>
                          </w:p>
                          <w:p w14:paraId="737317C2" w14:textId="77777777" w:rsidR="00F35D9D" w:rsidRDefault="00F35D9D" w:rsidP="00A94800"/>
                          <w:p w14:paraId="21636738" w14:textId="77777777" w:rsidR="00F35D9D" w:rsidRDefault="00F35D9D" w:rsidP="00A94800">
                            <w:r>
                              <w:t>_______________, ___________________ and ___________________: Dr Jekyll encompasses the idea that ________________________________________________________________________________ 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3E4FC" id="_x0000_s1041" type="#_x0000_t202" style="position:absolute;margin-left:184.8pt;margin-top:10.95pt;width:236pt;height:377.7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" stroked="f">
                <v:textbox>
                  <w:txbxContent>
                    <w:p w14:paraId="0031F17D" w14:textId="0B807D67" w:rsidR="00F35D9D" w:rsidRDefault="00F35D9D" w:rsidP="00A94800">
                      <w:r>
                        <w:t>Later in the novella, Mr Utterson   is __________________________________ which demonstrates the idea that____________________________________ Compared to earlier in the novella,  ________________________________________________________________________________________________________________________</w:t>
                      </w:r>
                    </w:p>
                    <w:p w14:paraId="1709F119" w14:textId="77777777" w:rsidR="00F35D9D" w:rsidRDefault="00F35D9D" w:rsidP="00A94800">
                      <w:r>
                        <w:t>Stevenson shows that Dr Jekyll is the epitome of ________________________________________________________________________________</w:t>
                      </w:r>
                    </w:p>
                    <w:p w14:paraId="737317C2" w14:textId="77777777" w:rsidR="00F35D9D" w:rsidRDefault="00F35D9D" w:rsidP="00A94800"/>
                    <w:p w14:paraId="21636738" w14:textId="77777777" w:rsidR="00F35D9D" w:rsidRDefault="00F35D9D" w:rsidP="00A94800">
                      <w:r>
                        <w:t>_______________, ___________________ and ___________________: Dr Jekyll encompasses the idea that ________________________________________________________________________________ ________________________________________________________________________________________________________________________</w:t>
                      </w:r>
                    </w:p>
                  </w:txbxContent>
                </v:textbox>
                <w10:wrap type="square" anchorx="margin"/>
              </v:shape>
            </w:pict>
          </mc:Fallback>
        </mc:AlternateContent>
      </w:r>
      <w:r>
        <w:rPr>
          <w:noProof/>
        </w:rPr>
        <mc:AlternateContent>
          <mc:Choice Requires="wps">
            <w:drawing>
              <wp:anchor distT="45720" distB="45720" distL="114300" distR="114300" simplePos="0" relativeHeight="251699200" behindDoc="0" locked="0" layoutInCell="1" allowOverlap="1" wp14:anchorId="686BB0BC" wp14:editId="4D68D093">
                <wp:simplePos x="0" y="0"/>
                <wp:positionH relativeFrom="margin">
                  <wp:align>left</wp:align>
                </wp:positionH>
                <wp:positionV relativeFrom="paragraph">
                  <wp:posOffset>112253</wp:posOffset>
                </wp:positionV>
                <wp:extent cx="3222625" cy="4585335"/>
                <wp:effectExtent l="0" t="0" r="0" b="571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4585335"/>
                        </a:xfrm>
                        <a:prstGeom prst="rect">
                          <a:avLst/>
                        </a:prstGeom>
                        <a:solidFill>
                          <a:srgbClr val="FFFFFF"/>
                        </a:solidFill>
                        <a:ln w="9525">
                          <a:noFill/>
                          <a:miter lim="800000"/>
                          <a:headEnd/>
                          <a:tailEnd/>
                        </a:ln>
                      </wps:spPr>
                      <wps:txbx>
                        <w:txbxContent>
                          <w:p w14:paraId="6F7EE06B" w14:textId="741E2550" w:rsidR="00F35D9D" w:rsidRDefault="00F35D9D" w:rsidP="00A94800">
                            <w:r>
                              <w:t>Mr Utterson is presented to the reader in the first chapter as _____________________________________________________________________________________ This is demonstrated when ______________________________________________________________________________________This is effective because _______________________________________________________________________________________________________________________________________________________________</w:t>
                            </w:r>
                          </w:p>
                          <w:p w14:paraId="71744A6D" w14:textId="54DFCEC6" w:rsidR="00F35D9D" w:rsidRDefault="00F35D9D" w:rsidP="00A94800">
                            <w:r>
                              <w:t xml:space="preserve">Stevenson is highlighting the hypocrisy that was evident in the Victorian era he does this so that ______________________________________________________________________________________ </w:t>
                            </w:r>
                          </w:p>
                          <w:p w14:paraId="1558249F" w14:textId="290C6A9B" w:rsidR="00F35D9D" w:rsidRDefault="00F35D9D" w:rsidP="00A94800">
                            <w:r>
                              <w:t>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BB0BC" id="_x0000_s1042" type="#_x0000_t202" style="position:absolute;margin-left:0;margin-top:8.85pt;width:253.75pt;height:361.0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s+JQIAACUEAAAOAAAAZHJzL2Uyb0RvYy54bWysU9uO2yAQfa/Uf0C8N06cOM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" stroked="f">
                <v:textbox>
                  <w:txbxContent>
                    <w:p w14:paraId="6F7EE06B" w14:textId="741E2550" w:rsidR="00F35D9D" w:rsidRDefault="00F35D9D" w:rsidP="00A94800">
                      <w:r>
                        <w:t>Mr Utterson is presented to the reader in the first chapter as _____________________________________________________________________________________ This is demonstrated when ______________________________________________________________________________________This is effective because _______________________________________________________________________________________________________________________________________________________________</w:t>
                      </w:r>
                    </w:p>
                    <w:p w14:paraId="71744A6D" w14:textId="54DFCEC6" w:rsidR="00F35D9D" w:rsidRDefault="00F35D9D" w:rsidP="00A94800">
                      <w:r>
                        <w:t xml:space="preserve">Stevenson is highlighting the hypocrisy that was evident in the Victorian era he does this so that ______________________________________________________________________________________ </w:t>
                      </w:r>
                    </w:p>
                    <w:p w14:paraId="1558249F" w14:textId="290C6A9B" w:rsidR="00F35D9D" w:rsidRDefault="00F35D9D" w:rsidP="00A94800">
                      <w:r>
                        <w:t>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000818C5">
        <w:rPr>
          <w:noProof/>
        </w:rPr>
        <mc:AlternateContent>
          <mc:Choice Requires="wps">
            <w:drawing>
              <wp:anchor distT="45720" distB="45720" distL="114300" distR="114300" simplePos="0" relativeHeight="251695104" behindDoc="0" locked="0" layoutInCell="1" allowOverlap="1" wp14:anchorId="7FAF0B28" wp14:editId="5D2AB83D">
                <wp:simplePos x="0" y="0"/>
                <wp:positionH relativeFrom="margin">
                  <wp:posOffset>3049905</wp:posOffset>
                </wp:positionH>
                <wp:positionV relativeFrom="paragraph">
                  <wp:posOffset>6350</wp:posOffset>
                </wp:positionV>
                <wp:extent cx="3902710" cy="1159510"/>
                <wp:effectExtent l="0" t="0" r="2540" b="25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1159510"/>
                        </a:xfrm>
                        <a:prstGeom prst="rect">
                          <a:avLst/>
                        </a:prstGeom>
                        <a:solidFill>
                          <a:srgbClr val="FFFFFF"/>
                        </a:solidFill>
                        <a:ln w="9525">
                          <a:noFill/>
                          <a:miter lim="800000"/>
                          <a:headEnd/>
                          <a:tailEnd/>
                        </a:ln>
                      </wps:spPr>
                      <wps:txbx>
                        <w:txbxContent>
                          <w:p w14:paraId="5B1D3CEB" w14:textId="32458FEC" w:rsidR="00F35D9D" w:rsidRPr="000818C5" w:rsidRDefault="00F35D9D" w:rsidP="000818C5">
                            <w:pPr>
                              <w:jc w:val="center"/>
                              <w:rPr>
                                <w:rFonts w:ascii="flashlight" w:hAnsi="flashlight"/>
                                <w:color w:val="0070C0"/>
                                <w:sz w:val="144"/>
                                <w:szCs w:val="144"/>
                              </w:rPr>
                            </w:pPr>
                            <w:r w:rsidRPr="000818C5">
                              <w:rPr>
                                <w:rFonts w:ascii="flashlight" w:hAnsi="flashlight"/>
                                <w:color w:val="0070C0"/>
                                <w:sz w:val="144"/>
                                <w:szCs w:val="144"/>
                              </w:rPr>
                              <w:t>Mr Utterson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F0B28" id="_x0000_s1043" type="#_x0000_t202" style="position:absolute;margin-left:240.15pt;margin-top:.5pt;width:307.3pt;height:91.3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" stroked="f">
                <v:textbox>
                  <w:txbxContent>
                    <w:p w14:paraId="5B1D3CEB" w14:textId="32458FEC" w:rsidR="00F35D9D" w:rsidRPr="000818C5" w:rsidRDefault="00F35D9D" w:rsidP="000818C5">
                      <w:pPr>
                        <w:jc w:val="center"/>
                        <w:rPr>
                          <w:rFonts w:ascii="flashlight" w:hAnsi="flashlight"/>
                          <w:color w:val="0070C0"/>
                          <w:sz w:val="144"/>
                          <w:szCs w:val="144"/>
                        </w:rPr>
                      </w:pPr>
                      <w:r w:rsidRPr="000818C5">
                        <w:rPr>
                          <w:rFonts w:ascii="flashlight" w:hAnsi="flashlight"/>
                          <w:color w:val="0070C0"/>
                          <w:sz w:val="144"/>
                          <w:szCs w:val="144"/>
                        </w:rPr>
                        <w:t>Mr Utterson</w:t>
                      </w:r>
                    </w:p>
                  </w:txbxContent>
                </v:textbox>
                <w10:wrap type="square" anchorx="margin"/>
              </v:shape>
            </w:pict>
          </mc:Fallback>
        </mc:AlternateContent>
      </w:r>
    </w:p>
    <w:p w14:paraId="68919032" w14:textId="0BD0F46B" w:rsidR="000818C5" w:rsidRDefault="00BF4D01">
      <w:r>
        <w:rPr>
          <w:noProof/>
        </w:rPr>
        <mc:AlternateContent>
          <mc:Choice Requires="wps">
            <w:drawing>
              <wp:anchor distT="0" distB="0" distL="114300" distR="114300" simplePos="0" relativeHeight="251708416" behindDoc="0" locked="0" layoutInCell="1" allowOverlap="1" wp14:anchorId="3EC7468A" wp14:editId="522FAAC7">
                <wp:simplePos x="0" y="0"/>
                <wp:positionH relativeFrom="margin">
                  <wp:align>center</wp:align>
                </wp:positionH>
                <wp:positionV relativeFrom="paragraph">
                  <wp:posOffset>1151408</wp:posOffset>
                </wp:positionV>
                <wp:extent cx="3112113" cy="2061998"/>
                <wp:effectExtent l="38100" t="19050" r="0" b="33655"/>
                <wp:wrapNone/>
                <wp:docPr id="192" name="Explosion: 14 Points 192"/>
                <wp:cNvGraphicFramePr/>
                <a:graphic xmlns:a="http://schemas.openxmlformats.org/drawingml/2006/main">
                  <a:graphicData uri="http://schemas.microsoft.com/office/word/2010/wordprocessingShape">
                    <wps:wsp>
                      <wps:cNvSpPr/>
                      <wps:spPr>
                        <a:xfrm>
                          <a:off x="0" y="0"/>
                          <a:ext cx="3112113" cy="2061998"/>
                        </a:xfrm>
                        <a:prstGeom prst="irregularSeal2">
                          <a:avLst/>
                        </a:prstGeom>
                      </wps:spPr>
                      <wps:style>
                        <a:lnRef idx="2">
                          <a:schemeClr val="accent1"/>
                        </a:lnRef>
                        <a:fillRef idx="1">
                          <a:schemeClr val="lt1"/>
                        </a:fillRef>
                        <a:effectRef idx="0">
                          <a:schemeClr val="accent1"/>
                        </a:effectRef>
                        <a:fontRef idx="minor">
                          <a:schemeClr val="dk1"/>
                        </a:fontRef>
                      </wps:style>
                      <wps:txbx>
                        <w:txbxContent>
                          <w:p w14:paraId="44454F29" w14:textId="7B4E9E79" w:rsidR="00F35D9D" w:rsidRDefault="00F35D9D" w:rsidP="00BF4D01">
                            <w:pPr>
                              <w:jc w:val="center"/>
                            </w:pPr>
                            <w:r>
                              <w:t>Adjectives to describe Mr 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7468A" id="Explosion: 14 Points 192" o:spid="_x0000_s1044" type="#_x0000_t72" style="position:absolute;margin-left:0;margin-top:90.65pt;width:245.05pt;height:162.3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" fillcolor="white [3201]" strokecolor="#4472c4 [3204]" strokeweight="1pt">
                <v:textbox>
                  <w:txbxContent>
                    <w:p w14:paraId="44454F29" w14:textId="7B4E9E79" w:rsidR="00F35D9D" w:rsidRDefault="00F35D9D" w:rsidP="00BF4D01">
                      <w:pPr>
                        <w:jc w:val="center"/>
                      </w:pPr>
                      <w:r>
                        <w:t>Adjectives to describe Mr U</w:t>
                      </w:r>
                    </w:p>
                  </w:txbxContent>
                </v:textbox>
                <w10:wrap anchorx="margin"/>
              </v:shape>
            </w:pict>
          </mc:Fallback>
        </mc:AlternateContent>
      </w:r>
      <w:r>
        <w:t xml:space="preserve">                               </w:t>
      </w:r>
      <w:r>
        <w:rPr>
          <w:noProof/>
        </w:rPr>
        <w:drawing>
          <wp:inline distT="0" distB="0" distL="0" distR="0" wp14:anchorId="5ED2CFC0" wp14:editId="5878DA9B">
            <wp:extent cx="1361319" cy="20660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tterson.jpg"/>
                    <pic:cNvPicPr/>
                  </pic:nvPicPr>
                  <pic:blipFill>
                    <a:blip r:embed="rId12">
                      <a:extLst>
                        <a:ext uri="{28A0092B-C50C-407E-A947-70E740481C1C}">
                          <a14:useLocalDpi xmlns:a14="http://schemas.microsoft.com/office/drawing/2010/main" val="0"/>
                        </a:ext>
                      </a:extLst>
                    </a:blip>
                    <a:stretch>
                      <a:fillRect/>
                    </a:stretch>
                  </pic:blipFill>
                  <pic:spPr>
                    <a:xfrm>
                      <a:off x="0" y="0"/>
                      <a:ext cx="1368215" cy="2076537"/>
                    </a:xfrm>
                    <a:prstGeom prst="rect">
                      <a:avLst/>
                    </a:prstGeom>
                  </pic:spPr>
                </pic:pic>
              </a:graphicData>
            </a:graphic>
          </wp:inline>
        </w:drawing>
      </w:r>
      <w:r w:rsidR="00A94800">
        <w:rPr>
          <w:noProof/>
        </w:rPr>
        <mc:AlternateContent>
          <mc:Choice Requires="wps">
            <w:drawing>
              <wp:anchor distT="45720" distB="45720" distL="114300" distR="114300" simplePos="0" relativeHeight="251705344" behindDoc="0" locked="0" layoutInCell="1" allowOverlap="1" wp14:anchorId="68A08610" wp14:editId="7E8D75DD">
                <wp:simplePos x="0" y="0"/>
                <wp:positionH relativeFrom="margin">
                  <wp:posOffset>-109182</wp:posOffset>
                </wp:positionH>
                <wp:positionV relativeFrom="paragraph">
                  <wp:posOffset>4877824</wp:posOffset>
                </wp:positionV>
                <wp:extent cx="9416955" cy="1146412"/>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6955" cy="1146412"/>
                        </a:xfrm>
                        <a:prstGeom prst="rect">
                          <a:avLst/>
                        </a:prstGeom>
                        <a:solidFill>
                          <a:srgbClr val="FFFFFF"/>
                        </a:solidFill>
                        <a:ln w="9525">
                          <a:noFill/>
                          <a:miter lim="800000"/>
                          <a:headEnd/>
                          <a:tailEnd/>
                        </a:ln>
                      </wps:spPr>
                      <wps:txbx>
                        <w:txbxContent>
                          <w:p w14:paraId="04E3B704" w14:textId="1C23CAC5" w:rsidR="00F35D9D" w:rsidRDefault="00F35D9D" w:rsidP="00A94800">
                            <w:r>
                              <w:t>Utterson is representative of ____________________________________________________________________________________________________________________________________</w:t>
                            </w:r>
                          </w:p>
                          <w:p w14:paraId="2426B665" w14:textId="77777777" w:rsidR="00F35D9D" w:rsidRDefault="00F35D9D" w:rsidP="00A948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08610" id="_x0000_s1045" type="#_x0000_t202" style="position:absolute;margin-left:-8.6pt;margin-top:384.1pt;width:741.5pt;height:90.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" stroked="f">
                <v:textbox>
                  <w:txbxContent>
                    <w:p w14:paraId="04E3B704" w14:textId="1C23CAC5" w:rsidR="00F35D9D" w:rsidRDefault="00F35D9D" w:rsidP="00A94800">
                      <w:r>
                        <w:t>Utterson is representative of ____________________________________________________________________________________________________________________________________</w:t>
                      </w:r>
                    </w:p>
                    <w:p w14:paraId="2426B665" w14:textId="77777777" w:rsidR="00F35D9D" w:rsidRDefault="00F35D9D" w:rsidP="00A94800"/>
                  </w:txbxContent>
                </v:textbox>
                <w10:wrap type="square" anchorx="margin"/>
              </v:shape>
            </w:pict>
          </mc:Fallback>
        </mc:AlternateContent>
      </w:r>
      <w:r w:rsidR="000818C5">
        <w:br w:type="page"/>
      </w:r>
    </w:p>
    <w:p w14:paraId="3848C8CF" w14:textId="4AFED48E" w:rsidR="000818C5" w:rsidRDefault="00BF4D01">
      <w:r>
        <w:rPr>
          <w:noProof/>
        </w:rPr>
        <w:lastRenderedPageBreak/>
        <mc:AlternateContent>
          <mc:Choice Requires="wps">
            <w:drawing>
              <wp:anchor distT="0" distB="0" distL="114300" distR="114300" simplePos="0" relativeHeight="251709440" behindDoc="0" locked="0" layoutInCell="1" allowOverlap="1" wp14:anchorId="3DDED670" wp14:editId="368BE915">
                <wp:simplePos x="0" y="0"/>
                <wp:positionH relativeFrom="margin">
                  <wp:align>center</wp:align>
                </wp:positionH>
                <wp:positionV relativeFrom="paragraph">
                  <wp:posOffset>2727325</wp:posOffset>
                </wp:positionV>
                <wp:extent cx="2925817" cy="1986959"/>
                <wp:effectExtent l="19050" t="19050" r="65405" b="32385"/>
                <wp:wrapNone/>
                <wp:docPr id="193" name="Explosion: 14 Points 193"/>
                <wp:cNvGraphicFramePr/>
                <a:graphic xmlns:a="http://schemas.openxmlformats.org/drawingml/2006/main">
                  <a:graphicData uri="http://schemas.microsoft.com/office/word/2010/wordprocessingShape">
                    <wps:wsp>
                      <wps:cNvSpPr/>
                      <wps:spPr>
                        <a:xfrm>
                          <a:off x="0" y="0"/>
                          <a:ext cx="2925817" cy="1986959"/>
                        </a:xfrm>
                        <a:prstGeom prst="irregularSeal2">
                          <a:avLst/>
                        </a:prstGeom>
                      </wps:spPr>
                      <wps:style>
                        <a:lnRef idx="2">
                          <a:schemeClr val="accent6"/>
                        </a:lnRef>
                        <a:fillRef idx="1">
                          <a:schemeClr val="lt1"/>
                        </a:fillRef>
                        <a:effectRef idx="0">
                          <a:schemeClr val="accent6"/>
                        </a:effectRef>
                        <a:fontRef idx="minor">
                          <a:schemeClr val="dk1"/>
                        </a:fontRef>
                      </wps:style>
                      <wps:txbx>
                        <w:txbxContent>
                          <w:p w14:paraId="52988722" w14:textId="05212A97" w:rsidR="00F35D9D" w:rsidRDefault="00F35D9D" w:rsidP="00BF4D01">
                            <w:pPr>
                              <w:jc w:val="center"/>
                            </w:pPr>
                            <w:r>
                              <w:t>Adjectives to describe Dr 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ED670" id="Explosion: 14 Points 193" o:spid="_x0000_s1046" type="#_x0000_t72" style="position:absolute;margin-left:0;margin-top:214.75pt;width:230.4pt;height:156.45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" fillcolor="white [3201]" strokecolor="#70ad47 [3209]" strokeweight="1pt">
                <v:textbox>
                  <w:txbxContent>
                    <w:p w14:paraId="52988722" w14:textId="05212A97" w:rsidR="00F35D9D" w:rsidRDefault="00F35D9D" w:rsidP="00BF4D01">
                      <w:pPr>
                        <w:jc w:val="center"/>
                      </w:pPr>
                      <w:r>
                        <w:t>Adjectives to describe Dr J</w:t>
                      </w:r>
                    </w:p>
                  </w:txbxContent>
                </v:textbox>
                <w10:wrap anchorx="margin"/>
              </v:shape>
            </w:pict>
          </mc:Fallback>
        </mc:AlternateContent>
      </w:r>
      <w:r w:rsidR="000818C5">
        <w:rPr>
          <w:noProof/>
        </w:rPr>
        <w:drawing>
          <wp:inline distT="0" distB="0" distL="0" distR="0" wp14:anchorId="51FBE2FE" wp14:editId="758F8D0E">
            <wp:extent cx="2547230" cy="1910422"/>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 jeky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1507" cy="1913630"/>
                    </a:xfrm>
                    <a:prstGeom prst="rect">
                      <a:avLst/>
                    </a:prstGeom>
                  </pic:spPr>
                </pic:pic>
              </a:graphicData>
            </a:graphic>
          </wp:inline>
        </w:drawing>
      </w:r>
      <w:r w:rsidR="000818C5">
        <w:rPr>
          <w:noProof/>
        </w:rPr>
        <mc:AlternateContent>
          <mc:Choice Requires="wps">
            <w:drawing>
              <wp:anchor distT="45720" distB="45720" distL="114300" distR="114300" simplePos="0" relativeHeight="251684864" behindDoc="0" locked="0" layoutInCell="1" allowOverlap="1" wp14:anchorId="0E72C8E1" wp14:editId="16ABEE26">
                <wp:simplePos x="0" y="0"/>
                <wp:positionH relativeFrom="margin">
                  <wp:align>left</wp:align>
                </wp:positionH>
                <wp:positionV relativeFrom="paragraph">
                  <wp:posOffset>20320</wp:posOffset>
                </wp:positionV>
                <wp:extent cx="3222625" cy="4585335"/>
                <wp:effectExtent l="0" t="0" r="0" b="57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4585335"/>
                        </a:xfrm>
                        <a:prstGeom prst="rect">
                          <a:avLst/>
                        </a:prstGeom>
                        <a:solidFill>
                          <a:srgbClr val="FFFFFF"/>
                        </a:solidFill>
                        <a:ln w="9525">
                          <a:noFill/>
                          <a:miter lim="800000"/>
                          <a:headEnd/>
                          <a:tailEnd/>
                        </a:ln>
                      </wps:spPr>
                      <wps:txbx>
                        <w:txbxContent>
                          <w:p w14:paraId="0906405F" w14:textId="1DB41448" w:rsidR="00F35D9D" w:rsidRDefault="00F35D9D" w:rsidP="000818C5">
                            <w:r>
                              <w:t>At the beginning of the novella Dr Jekyll is shown to be_____________________. This is demonstrated in the description by ______________________ where he says __________________________________. This is effective because _______________________________________________________________________________________________________________________________________________________________</w:t>
                            </w:r>
                          </w:p>
                          <w:p w14:paraId="4FE02832" w14:textId="77777777" w:rsidR="00F35D9D" w:rsidRDefault="00F35D9D" w:rsidP="000818C5">
                            <w:r>
                              <w:t xml:space="preserve">Stevenson is showing us that _______________________________________________________________________________ </w:t>
                            </w:r>
                          </w:p>
                          <w:p w14:paraId="6572DC08" w14:textId="577E3D7A" w:rsidR="00F35D9D" w:rsidRDefault="00F35D9D" w:rsidP="000818C5">
                            <w:r>
                              <w:t>Stevenson creates the impression that Dr Jekyll  is  a____________________ by playing on the Victorian audience’s social expectations and understanding of roles 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2C8E1" id="_x0000_s1047" type="#_x0000_t202" style="position:absolute;margin-left:0;margin-top:1.6pt;width:253.75pt;height:361.0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" stroked="f">
                <v:textbox>
                  <w:txbxContent>
                    <w:p w14:paraId="0906405F" w14:textId="1DB41448" w:rsidR="00F35D9D" w:rsidRDefault="00F35D9D" w:rsidP="000818C5">
                      <w:r>
                        <w:t>At the beginning of the novella Dr Jekyll is shown to be_____________________. This is demonstrated in the description by ______________________ where he says __________________________________. This is effective because _______________________________________________________________________________________________________________________________________________________________</w:t>
                      </w:r>
                    </w:p>
                    <w:p w14:paraId="4FE02832" w14:textId="77777777" w:rsidR="00F35D9D" w:rsidRDefault="00F35D9D" w:rsidP="000818C5">
                      <w:r>
                        <w:t xml:space="preserve">Stevenson is showing us that _______________________________________________________________________________ </w:t>
                      </w:r>
                    </w:p>
                    <w:p w14:paraId="6572DC08" w14:textId="577E3D7A" w:rsidR="00F35D9D" w:rsidRDefault="00F35D9D" w:rsidP="000818C5">
                      <w:r>
                        <w:t>Stevenson creates the impression that Dr Jekyll  is  a____________________ by playing on the Victorian audience’s social expectations and understanding of roles 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000818C5">
        <w:rPr>
          <w:noProof/>
        </w:rPr>
        <mc:AlternateContent>
          <mc:Choice Requires="wps">
            <w:drawing>
              <wp:anchor distT="45720" distB="45720" distL="114300" distR="114300" simplePos="0" relativeHeight="251686912" behindDoc="0" locked="0" layoutInCell="1" allowOverlap="1" wp14:anchorId="07158ECD" wp14:editId="649022C3">
                <wp:simplePos x="0" y="0"/>
                <wp:positionH relativeFrom="margin">
                  <wp:align>center</wp:align>
                </wp:positionH>
                <wp:positionV relativeFrom="paragraph">
                  <wp:posOffset>5163469</wp:posOffset>
                </wp:positionV>
                <wp:extent cx="9416955" cy="1146412"/>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6955" cy="1146412"/>
                        </a:xfrm>
                        <a:prstGeom prst="rect">
                          <a:avLst/>
                        </a:prstGeom>
                        <a:solidFill>
                          <a:srgbClr val="FFFFFF"/>
                        </a:solidFill>
                        <a:ln w="9525">
                          <a:noFill/>
                          <a:miter lim="800000"/>
                          <a:headEnd/>
                          <a:tailEnd/>
                        </a:ln>
                      </wps:spPr>
                      <wps:txbx>
                        <w:txbxContent>
                          <w:p w14:paraId="3313A393" w14:textId="57688522" w:rsidR="00F35D9D" w:rsidRDefault="00F35D9D" w:rsidP="000818C5">
                            <w:r>
                              <w:t>Later on in the novella, Dr Jekyll’s character is described as __________________________which is evident when ______________________________________________________________________________________________________________________________ Stevenson also alludes to 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58ECD" id="_x0000_s1048" type="#_x0000_t202" style="position:absolute;margin-left:0;margin-top:406.55pt;width:741.5pt;height:90.25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" stroked="f">
                <v:textbox>
                  <w:txbxContent>
                    <w:p w14:paraId="3313A393" w14:textId="57688522" w:rsidR="00F35D9D" w:rsidRDefault="00F35D9D" w:rsidP="000818C5">
                      <w:r>
                        <w:t>Later on in the novella, Dr Jekyll’s character is described as __________________________which is evident when ______________________________________________________________________________________________________________________________ Stevenson also alludes to 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000818C5">
        <w:rPr>
          <w:noProof/>
        </w:rPr>
        <mc:AlternateContent>
          <mc:Choice Requires="wps">
            <w:drawing>
              <wp:anchor distT="45720" distB="45720" distL="114300" distR="114300" simplePos="0" relativeHeight="251688960" behindDoc="0" locked="0" layoutInCell="1" allowOverlap="1" wp14:anchorId="3BE6C86E" wp14:editId="212FDCA7">
                <wp:simplePos x="0" y="0"/>
                <wp:positionH relativeFrom="margin">
                  <wp:posOffset>6578221</wp:posOffset>
                </wp:positionH>
                <wp:positionV relativeFrom="paragraph">
                  <wp:posOffset>86758</wp:posOffset>
                </wp:positionV>
                <wp:extent cx="2997200" cy="479679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4796790"/>
                        </a:xfrm>
                        <a:prstGeom prst="rect">
                          <a:avLst/>
                        </a:prstGeom>
                        <a:solidFill>
                          <a:srgbClr val="FFFFFF"/>
                        </a:solidFill>
                        <a:ln w="9525">
                          <a:noFill/>
                          <a:miter lim="800000"/>
                          <a:headEnd/>
                          <a:tailEnd/>
                        </a:ln>
                      </wps:spPr>
                      <wps:txbx>
                        <w:txbxContent>
                          <w:p w14:paraId="48B7C5A0" w14:textId="6461EC53" w:rsidR="00F35D9D" w:rsidRDefault="00F35D9D" w:rsidP="000818C5">
                            <w:r>
                              <w:t>At the end of the novella, Dr Jekyll  is __________________________________ which demonstrates the idea that____________________________________ Compared to earlier in the novella,  ________________________________________________________________________________________________________________________</w:t>
                            </w:r>
                          </w:p>
                          <w:p w14:paraId="4D257393" w14:textId="72D18C73" w:rsidR="00F35D9D" w:rsidRDefault="00F35D9D" w:rsidP="000818C5">
                            <w:r>
                              <w:t>Stevenson shows that Dr Jekyll is the epitome of ________________________________________________________________________________</w:t>
                            </w:r>
                          </w:p>
                          <w:p w14:paraId="30CFB02F" w14:textId="77777777" w:rsidR="00F35D9D" w:rsidRDefault="00F35D9D" w:rsidP="000818C5"/>
                          <w:p w14:paraId="2AA6D67D" w14:textId="4102C3A9" w:rsidR="00F35D9D" w:rsidRDefault="00F35D9D" w:rsidP="000818C5">
                            <w:r>
                              <w:t>_______________, ___________________ and ___________________: Dr Jekyll encompasses the idea that ________________________________________________________________________________ 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6C86E" id="_x0000_s1049" type="#_x0000_t202" style="position:absolute;margin-left:517.95pt;margin-top:6.85pt;width:236pt;height:377.7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" stroked="f">
                <v:textbox>
                  <w:txbxContent>
                    <w:p w14:paraId="48B7C5A0" w14:textId="6461EC53" w:rsidR="00F35D9D" w:rsidRDefault="00F35D9D" w:rsidP="000818C5">
                      <w:r>
                        <w:t>At the end of the novella, Dr Jekyll  is __________________________________ which demonstrates the idea that____________________________________ Compared to earlier in the novella,  ________________________________________________________________________________________________________________________</w:t>
                      </w:r>
                    </w:p>
                    <w:p w14:paraId="4D257393" w14:textId="72D18C73" w:rsidR="00F35D9D" w:rsidRDefault="00F35D9D" w:rsidP="000818C5">
                      <w:r>
                        <w:t>Stevenson shows that Dr Jekyll is the epitome of ________________________________________________________________________________</w:t>
                      </w:r>
                    </w:p>
                    <w:p w14:paraId="30CFB02F" w14:textId="77777777" w:rsidR="00F35D9D" w:rsidRDefault="00F35D9D" w:rsidP="000818C5"/>
                    <w:p w14:paraId="2AA6D67D" w14:textId="4102C3A9" w:rsidR="00F35D9D" w:rsidRDefault="00F35D9D" w:rsidP="000818C5">
                      <w:r>
                        <w:t>_______________, ___________________ and ___________________: Dr Jekyll encompasses the idea that ________________________________________________________________________________ ________________________________________________________________________________________________________________________</w:t>
                      </w:r>
                    </w:p>
                  </w:txbxContent>
                </v:textbox>
                <w10:wrap type="square" anchorx="margin"/>
              </v:shape>
            </w:pict>
          </mc:Fallback>
        </mc:AlternateContent>
      </w:r>
      <w:r w:rsidR="000818C5">
        <w:rPr>
          <w:noProof/>
        </w:rPr>
        <mc:AlternateContent>
          <mc:Choice Requires="wps">
            <w:drawing>
              <wp:anchor distT="45720" distB="45720" distL="114300" distR="114300" simplePos="0" relativeHeight="251682816" behindDoc="0" locked="0" layoutInCell="1" allowOverlap="1" wp14:anchorId="7C7B3C46" wp14:editId="5073BF5B">
                <wp:simplePos x="0" y="0"/>
                <wp:positionH relativeFrom="margin">
                  <wp:align>center</wp:align>
                </wp:positionH>
                <wp:positionV relativeFrom="paragraph">
                  <wp:posOffset>509839</wp:posOffset>
                </wp:positionV>
                <wp:extent cx="2682875" cy="1003935"/>
                <wp:effectExtent l="0" t="0" r="3175" b="57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1003935"/>
                        </a:xfrm>
                        <a:prstGeom prst="rect">
                          <a:avLst/>
                        </a:prstGeom>
                        <a:solidFill>
                          <a:srgbClr val="FFFFFF"/>
                        </a:solidFill>
                        <a:ln w="9525">
                          <a:noFill/>
                          <a:miter lim="800000"/>
                          <a:headEnd/>
                          <a:tailEnd/>
                        </a:ln>
                      </wps:spPr>
                      <wps:txbx>
                        <w:txbxContent>
                          <w:p w14:paraId="29F31D54" w14:textId="443D3142" w:rsidR="00F35D9D" w:rsidRPr="000818C5" w:rsidRDefault="00F35D9D" w:rsidP="000818C5">
                            <w:pPr>
                              <w:jc w:val="center"/>
                              <w:rPr>
                                <w:rFonts w:ascii="flashlight" w:hAnsi="flashlight"/>
                                <w:color w:val="385623" w:themeColor="accent6" w:themeShade="80"/>
                                <w:sz w:val="144"/>
                                <w:szCs w:val="144"/>
                              </w:rPr>
                            </w:pPr>
                            <w:r w:rsidRPr="000818C5">
                              <w:rPr>
                                <w:rFonts w:ascii="flashlight" w:hAnsi="flashlight"/>
                                <w:color w:val="385623" w:themeColor="accent6" w:themeShade="80"/>
                                <w:sz w:val="144"/>
                                <w:szCs w:val="144"/>
                              </w:rPr>
                              <w:t>Dr Jekyll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B3C46" id="_x0000_s1050" type="#_x0000_t202" style="position:absolute;margin-left:0;margin-top:40.15pt;width:211.25pt;height:79.0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j/JQ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" stroked="f">
                <v:textbox>
                  <w:txbxContent>
                    <w:p w14:paraId="29F31D54" w14:textId="443D3142" w:rsidR="00F35D9D" w:rsidRPr="000818C5" w:rsidRDefault="00F35D9D" w:rsidP="000818C5">
                      <w:pPr>
                        <w:jc w:val="center"/>
                        <w:rPr>
                          <w:rFonts w:ascii="flashlight" w:hAnsi="flashlight"/>
                          <w:color w:val="385623" w:themeColor="accent6" w:themeShade="80"/>
                          <w:sz w:val="144"/>
                          <w:szCs w:val="144"/>
                        </w:rPr>
                      </w:pPr>
                      <w:r w:rsidRPr="000818C5">
                        <w:rPr>
                          <w:rFonts w:ascii="flashlight" w:hAnsi="flashlight"/>
                          <w:color w:val="385623" w:themeColor="accent6" w:themeShade="80"/>
                          <w:sz w:val="144"/>
                          <w:szCs w:val="144"/>
                        </w:rPr>
                        <w:t>Dr Jekyll</w:t>
                      </w:r>
                    </w:p>
                  </w:txbxContent>
                </v:textbox>
                <w10:wrap type="square" anchorx="margin"/>
              </v:shape>
            </w:pict>
          </mc:Fallback>
        </mc:AlternateContent>
      </w:r>
      <w:r w:rsidR="000818C5">
        <w:br w:type="page"/>
      </w:r>
    </w:p>
    <w:p w14:paraId="534FD982" w14:textId="77777777" w:rsidR="00C23B88" w:rsidRDefault="00C23B88" w:rsidP="00715327">
      <w:pPr>
        <w:jc w:val="center"/>
        <w:sectPr w:rsidR="00C23B88" w:rsidSect="009F7378">
          <w:pgSz w:w="16838" w:h="11906" w:orient="landscape"/>
          <w:pgMar w:top="720" w:right="720" w:bottom="720" w:left="720" w:header="708" w:footer="708" w:gutter="0"/>
          <w:cols w:space="708"/>
          <w:docGrid w:linePitch="360"/>
        </w:sectPr>
      </w:pPr>
    </w:p>
    <w:p w14:paraId="6F93EB71" w14:textId="4B95C4FB" w:rsidR="00C23B88" w:rsidRDefault="00C23B88" w:rsidP="00715327">
      <w:pPr>
        <w:jc w:val="center"/>
        <w:sectPr w:rsidR="00C23B88" w:rsidSect="009F7378">
          <w:pgSz w:w="16838" w:h="11906" w:orient="landscape"/>
          <w:pgMar w:top="720" w:right="720" w:bottom="720" w:left="720" w:header="708" w:footer="708" w:gutter="0"/>
          <w:cols w:space="708"/>
          <w:docGrid w:linePitch="360"/>
        </w:sectPr>
      </w:pPr>
      <w:r>
        <w:rPr>
          <w:noProof/>
        </w:rPr>
        <w:lastRenderedPageBreak/>
        <mc:AlternateContent>
          <mc:Choice Requires="wps">
            <w:drawing>
              <wp:anchor distT="45720" distB="45720" distL="114300" distR="114300" simplePos="0" relativeHeight="251678720" behindDoc="0" locked="0" layoutInCell="1" allowOverlap="1" wp14:anchorId="3713E621" wp14:editId="4BB29D9C">
                <wp:simplePos x="0" y="0"/>
                <wp:positionH relativeFrom="margin">
                  <wp:align>right</wp:align>
                </wp:positionH>
                <wp:positionV relativeFrom="paragraph">
                  <wp:posOffset>16844</wp:posOffset>
                </wp:positionV>
                <wp:extent cx="2997200" cy="4796790"/>
                <wp:effectExtent l="0" t="0" r="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4796790"/>
                        </a:xfrm>
                        <a:prstGeom prst="rect">
                          <a:avLst/>
                        </a:prstGeom>
                        <a:solidFill>
                          <a:srgbClr val="FFFFFF"/>
                        </a:solidFill>
                        <a:ln w="9525">
                          <a:noFill/>
                          <a:miter lim="800000"/>
                          <a:headEnd/>
                          <a:tailEnd/>
                        </a:ln>
                      </wps:spPr>
                      <wps:txbx>
                        <w:txbxContent>
                          <w:p w14:paraId="25188D3B" w14:textId="44617E3C" w:rsidR="00F35D9D" w:rsidRDefault="00F35D9D">
                            <w:r>
                              <w:t>At the end of the novella, Hyde  is __________________________________ which demonstrates the idea that____________________________________ Compared to earlier in the novella,  ________________________________________________________________________________________________________________________</w:t>
                            </w:r>
                          </w:p>
                          <w:p w14:paraId="2D8F820F" w14:textId="48E4D442" w:rsidR="00F35D9D" w:rsidRDefault="00F35D9D">
                            <w:r>
                              <w:t>Stevenson shows that Hyde is the epitome of ________________________________________________________________________________</w:t>
                            </w:r>
                          </w:p>
                          <w:p w14:paraId="1EAF9633" w14:textId="5121D5A1" w:rsidR="00F35D9D" w:rsidRDefault="00F35D9D"/>
                          <w:p w14:paraId="1A0D56AF" w14:textId="61F9814E" w:rsidR="00F35D9D" w:rsidRDefault="00F35D9D">
                            <w:r>
                              <w:t>_______________, ___________________ and ___________________: Hyde encompasses the idea that ________________________________________________________________________________ 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3E621" id="_x0000_s1051" type="#_x0000_t202" style="position:absolute;left:0;text-align:left;margin-left:184.8pt;margin-top:1.35pt;width:236pt;height:377.7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" stroked="f">
                <v:textbox>
                  <w:txbxContent>
                    <w:p w14:paraId="25188D3B" w14:textId="44617E3C" w:rsidR="00F35D9D" w:rsidRDefault="00F35D9D">
                      <w:r>
                        <w:t>At the end of the novella, Hyde  is __________________________________ which demonstrates the idea that____________________________________ Compared to earlier in the novella,  ________________________________________________________________________________________________________________________</w:t>
                      </w:r>
                    </w:p>
                    <w:p w14:paraId="2D8F820F" w14:textId="48E4D442" w:rsidR="00F35D9D" w:rsidRDefault="00F35D9D">
                      <w:r>
                        <w:t>Stevenson shows that Hyde is the epitome of ________________________________________________________________________________</w:t>
                      </w:r>
                    </w:p>
                    <w:p w14:paraId="1EAF9633" w14:textId="5121D5A1" w:rsidR="00F35D9D" w:rsidRDefault="00F35D9D"/>
                    <w:p w14:paraId="1A0D56AF" w14:textId="61F9814E" w:rsidR="00F35D9D" w:rsidRDefault="00F35D9D">
                      <w:r>
                        <w:t>_______________, ___________________ and ___________________: Hyde encompasses the idea that ________________________________________________________________________________ ________________________________________________________________________________________________________________________</w:t>
                      </w:r>
                    </w:p>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0A9A16F9" wp14:editId="540F6571">
                <wp:simplePos x="0" y="0"/>
                <wp:positionH relativeFrom="margin">
                  <wp:posOffset>33989</wp:posOffset>
                </wp:positionH>
                <wp:positionV relativeFrom="paragraph">
                  <wp:posOffset>167</wp:posOffset>
                </wp:positionV>
                <wp:extent cx="3222625" cy="51263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5126355"/>
                        </a:xfrm>
                        <a:prstGeom prst="rect">
                          <a:avLst/>
                        </a:prstGeom>
                        <a:solidFill>
                          <a:srgbClr val="FFFFFF"/>
                        </a:solidFill>
                        <a:ln w="9525">
                          <a:noFill/>
                          <a:miter lim="800000"/>
                          <a:headEnd/>
                          <a:tailEnd/>
                        </a:ln>
                      </wps:spPr>
                      <wps:txbx>
                        <w:txbxContent>
                          <w:p w14:paraId="1E0E8D72" w14:textId="1EB8BF5E" w:rsidR="00F35D9D" w:rsidRDefault="00F35D9D">
                            <w:bookmarkStart w:id="1" w:name="_Hlk12529329"/>
                            <w:bookmarkStart w:id="2" w:name="_Hlk12529330"/>
                            <w:bookmarkStart w:id="3" w:name="_Hlk12529331"/>
                            <w:bookmarkStart w:id="4" w:name="_Hlk12529332"/>
                            <w:bookmarkStart w:id="5" w:name="_Hlk12529333"/>
                            <w:bookmarkStart w:id="6" w:name="_Hlk12529334"/>
                            <w:bookmarkStart w:id="7" w:name="_Hlk12529335"/>
                            <w:bookmarkStart w:id="8" w:name="_Hlk12529336"/>
                            <w:r>
                              <w:t>At the beginning of the novella Hyde is shown to be_____________________. This is demonstrated in the description by ______________________ where he says __________________________________. This is effective because _______________________________________________________________________________________________________________________________________________________________</w:t>
                            </w:r>
                          </w:p>
                          <w:p w14:paraId="1BC1E6A5" w14:textId="08061741" w:rsidR="00F35D9D" w:rsidRDefault="00F35D9D">
                            <w:r>
                              <w:t xml:space="preserve">Stevenson is showing us that _______________________________________________________________________________ </w:t>
                            </w:r>
                          </w:p>
                          <w:p w14:paraId="1C997CE9" w14:textId="016A9ABA" w:rsidR="00F35D9D" w:rsidRDefault="00F35D9D">
                            <w:r>
                              <w:t>Stevenson creates the impression that Hyde is ____________________ by playing on the Victorian audience’s popular belief in physiognomy Stevenson is able to __________________________________________________________________________ Through the fears of the Victoria audience Stevenson is able to manipulate ________________________________________________________________________________________________________________________________________________________________</w:t>
                            </w:r>
                            <w:bookmarkEnd w:id="1"/>
                            <w:bookmarkEnd w:id="2"/>
                            <w:bookmarkEnd w:id="3"/>
                            <w:bookmarkEnd w:id="4"/>
                            <w:bookmarkEnd w:id="5"/>
                            <w:bookmarkEnd w:id="6"/>
                            <w:bookmarkEnd w:id="7"/>
                            <w:bookmarkEnd w:id="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A16F9" id="_x0000_s1052" type="#_x0000_t202" style="position:absolute;left:0;text-align:left;margin-left:2.7pt;margin-top:0;width:253.75pt;height:403.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" stroked="f">
                <v:textbox>
                  <w:txbxContent>
                    <w:p w14:paraId="1E0E8D72" w14:textId="1EB8BF5E" w:rsidR="00F35D9D" w:rsidRDefault="00F35D9D">
                      <w:bookmarkStart w:id="9" w:name="_Hlk12529329"/>
                      <w:bookmarkStart w:id="10" w:name="_Hlk12529330"/>
                      <w:bookmarkStart w:id="11" w:name="_Hlk12529331"/>
                      <w:bookmarkStart w:id="12" w:name="_Hlk12529332"/>
                      <w:bookmarkStart w:id="13" w:name="_Hlk12529333"/>
                      <w:bookmarkStart w:id="14" w:name="_Hlk12529334"/>
                      <w:bookmarkStart w:id="15" w:name="_Hlk12529335"/>
                      <w:bookmarkStart w:id="16" w:name="_Hlk12529336"/>
                      <w:r>
                        <w:t>At the beginning of the novella Hyde is shown to be_____________________. This is demonstrated in the description by ______________________ where he says __________________________________. This is effective because _______________________________________________________________________________________________________________________________________________________________</w:t>
                      </w:r>
                    </w:p>
                    <w:p w14:paraId="1BC1E6A5" w14:textId="08061741" w:rsidR="00F35D9D" w:rsidRDefault="00F35D9D">
                      <w:r>
                        <w:t xml:space="preserve">Stevenson is showing us that _______________________________________________________________________________ </w:t>
                      </w:r>
                    </w:p>
                    <w:p w14:paraId="1C997CE9" w14:textId="016A9ABA" w:rsidR="00F35D9D" w:rsidRDefault="00F35D9D">
                      <w:r>
                        <w:t>Stevenson creates the impression that Hyde is ____________________ by playing on the Victorian audience’s popular belief in physiognomy Stevenson is able to __________________________________________________________________________ Through the fears of the Victoria audience Stevenson is able to manipulate ________________________________________________________________________________________________________________________________________________________________</w:t>
                      </w:r>
                      <w:bookmarkEnd w:id="9"/>
                      <w:bookmarkEnd w:id="10"/>
                      <w:bookmarkEnd w:id="11"/>
                      <w:bookmarkEnd w:id="12"/>
                      <w:bookmarkEnd w:id="13"/>
                      <w:bookmarkEnd w:id="14"/>
                      <w:bookmarkEnd w:id="15"/>
                      <w:bookmarkEnd w:id="16"/>
                    </w:p>
                  </w:txbxContent>
                </v:textbox>
                <w10:wrap type="square"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161549C7" wp14:editId="3858F489">
                <wp:simplePos x="0" y="0"/>
                <wp:positionH relativeFrom="margin">
                  <wp:posOffset>476517</wp:posOffset>
                </wp:positionH>
                <wp:positionV relativeFrom="paragraph">
                  <wp:posOffset>5163485</wp:posOffset>
                </wp:positionV>
                <wp:extent cx="9416955" cy="1146412"/>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6955" cy="1146412"/>
                        </a:xfrm>
                        <a:prstGeom prst="rect">
                          <a:avLst/>
                        </a:prstGeom>
                        <a:solidFill>
                          <a:srgbClr val="FFFFFF"/>
                        </a:solidFill>
                        <a:ln w="9525">
                          <a:noFill/>
                          <a:miter lim="800000"/>
                          <a:headEnd/>
                          <a:tailEnd/>
                        </a:ln>
                      </wps:spPr>
                      <wps:txbx>
                        <w:txbxContent>
                          <w:p w14:paraId="37416819" w14:textId="159C06A5" w:rsidR="00F35D9D" w:rsidRDefault="00F35D9D">
                            <w:r>
                              <w:t>Later on in the novella, Hyde’s character is described as __________________________which is evident when ______________________________________________________________________________________________________________________________ Stevenson also alludes to 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549C7" id="_x0000_s1053" type="#_x0000_t202" style="position:absolute;left:0;text-align:left;margin-left:37.5pt;margin-top:406.55pt;width:741.5pt;height:90.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" stroked="f">
                <v:textbox>
                  <w:txbxContent>
                    <w:p w14:paraId="37416819" w14:textId="159C06A5" w:rsidR="00F35D9D" w:rsidRDefault="00F35D9D">
                      <w:r>
                        <w:t>Later on in the novella, Hyde’s character is described as __________________________which is evident when ______________________________________________________________________________________________________________________________ Stevenson also alludes to 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00BF4D01">
        <w:rPr>
          <w:noProof/>
        </w:rPr>
        <mc:AlternateContent>
          <mc:Choice Requires="wps">
            <w:drawing>
              <wp:anchor distT="0" distB="0" distL="114300" distR="114300" simplePos="0" relativeHeight="251710464" behindDoc="0" locked="0" layoutInCell="1" allowOverlap="1" wp14:anchorId="754A5A52" wp14:editId="4FCA6F9F">
                <wp:simplePos x="0" y="0"/>
                <wp:positionH relativeFrom="column">
                  <wp:posOffset>3582057</wp:posOffset>
                </wp:positionH>
                <wp:positionV relativeFrom="paragraph">
                  <wp:posOffset>3405352</wp:posOffset>
                </wp:positionV>
                <wp:extent cx="3070991" cy="1894708"/>
                <wp:effectExtent l="38100" t="19050" r="53340" b="29845"/>
                <wp:wrapNone/>
                <wp:docPr id="194" name="Explosion: 14 Points 194"/>
                <wp:cNvGraphicFramePr/>
                <a:graphic xmlns:a="http://schemas.openxmlformats.org/drawingml/2006/main">
                  <a:graphicData uri="http://schemas.microsoft.com/office/word/2010/wordprocessingShape">
                    <wps:wsp>
                      <wps:cNvSpPr/>
                      <wps:spPr>
                        <a:xfrm>
                          <a:off x="0" y="0"/>
                          <a:ext cx="3070991" cy="1894708"/>
                        </a:xfrm>
                        <a:prstGeom prst="irregularSeal2">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DF803" w14:textId="47C2AC19" w:rsidR="00F35D9D" w:rsidRPr="00BF4D01" w:rsidRDefault="00F35D9D" w:rsidP="00BF4D01">
                            <w:pPr>
                              <w:jc w:val="center"/>
                              <w:rPr>
                                <w:color w:val="000000" w:themeColor="text1"/>
                              </w:rPr>
                            </w:pPr>
                            <w:r w:rsidRPr="00BF4D01">
                              <w:rPr>
                                <w:color w:val="000000" w:themeColor="text1"/>
                              </w:rPr>
                              <w:t>Adjectives to describe Hyde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A5A52" id="Explosion: 14 Points 194" o:spid="_x0000_s1054" type="#_x0000_t72" style="position:absolute;left:0;text-align:left;margin-left:282.05pt;margin-top:268.15pt;width:241.8pt;height:14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" fillcolor="white [3212]" strokecolor="#c00000" strokeweight="1pt">
                <v:textbox>
                  <w:txbxContent>
                    <w:p w14:paraId="218DF803" w14:textId="47C2AC19" w:rsidR="00F35D9D" w:rsidRPr="00BF4D01" w:rsidRDefault="00F35D9D" w:rsidP="00BF4D01">
                      <w:pPr>
                        <w:jc w:val="center"/>
                        <w:rPr>
                          <w:color w:val="000000" w:themeColor="text1"/>
                        </w:rPr>
                      </w:pPr>
                      <w:r w:rsidRPr="00BF4D01">
                        <w:rPr>
                          <w:color w:val="000000" w:themeColor="text1"/>
                        </w:rPr>
                        <w:t>Adjectives to describe Hyde</w:t>
                      </w:r>
                    </w:p>
                  </w:txbxContent>
                </v:textbox>
              </v:shape>
            </w:pict>
          </mc:Fallback>
        </mc:AlternateContent>
      </w:r>
      <w:r w:rsidR="00715327">
        <w:rPr>
          <w:noProof/>
        </w:rPr>
        <mc:AlternateContent>
          <mc:Choice Requires="wps">
            <w:drawing>
              <wp:anchor distT="45720" distB="45720" distL="114300" distR="114300" simplePos="0" relativeHeight="251680768" behindDoc="0" locked="0" layoutInCell="1" allowOverlap="1" wp14:anchorId="647016B3" wp14:editId="646B2DA4">
                <wp:simplePos x="0" y="0"/>
                <wp:positionH relativeFrom="column">
                  <wp:posOffset>3460399</wp:posOffset>
                </wp:positionH>
                <wp:positionV relativeFrom="paragraph">
                  <wp:posOffset>157110</wp:posOffset>
                </wp:positionV>
                <wp:extent cx="2682875" cy="1003935"/>
                <wp:effectExtent l="0" t="0" r="3175" b="57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1003935"/>
                        </a:xfrm>
                        <a:prstGeom prst="rect">
                          <a:avLst/>
                        </a:prstGeom>
                        <a:solidFill>
                          <a:srgbClr val="FFFFFF"/>
                        </a:solidFill>
                        <a:ln w="9525">
                          <a:noFill/>
                          <a:miter lim="800000"/>
                          <a:headEnd/>
                          <a:tailEnd/>
                        </a:ln>
                      </wps:spPr>
                      <wps:txbx>
                        <w:txbxContent>
                          <w:p w14:paraId="715199A5" w14:textId="260D77FF" w:rsidR="00F35D9D" w:rsidRPr="009F7378" w:rsidRDefault="00F35D9D" w:rsidP="009F7378">
                            <w:pPr>
                              <w:jc w:val="center"/>
                              <w:rPr>
                                <w:rFonts w:ascii="flashlight" w:hAnsi="flashlight"/>
                                <w:color w:val="C00000"/>
                                <w:sz w:val="144"/>
                                <w:szCs w:val="144"/>
                              </w:rPr>
                            </w:pPr>
                            <w:r>
                              <w:rPr>
                                <w:rFonts w:ascii="flashlight" w:hAnsi="flashlight"/>
                                <w:color w:val="C00000"/>
                                <w:sz w:val="144"/>
                                <w:szCs w:val="144"/>
                              </w:rPr>
                              <w:t>Hyde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016B3" id="_x0000_s1055" type="#_x0000_t202" style="position:absolute;left:0;text-align:left;margin-left:272.45pt;margin-top:12.35pt;width:211.25pt;height:79.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gJQ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" stroked="f">
                <v:textbox>
                  <w:txbxContent>
                    <w:p w14:paraId="715199A5" w14:textId="260D77FF" w:rsidR="00F35D9D" w:rsidRPr="009F7378" w:rsidRDefault="00F35D9D" w:rsidP="009F7378">
                      <w:pPr>
                        <w:jc w:val="center"/>
                        <w:rPr>
                          <w:rFonts w:ascii="flashlight" w:hAnsi="flashlight"/>
                          <w:color w:val="C00000"/>
                          <w:sz w:val="144"/>
                          <w:szCs w:val="144"/>
                        </w:rPr>
                      </w:pPr>
                      <w:r>
                        <w:rPr>
                          <w:rFonts w:ascii="flashlight" w:hAnsi="flashlight"/>
                          <w:color w:val="C00000"/>
                          <w:sz w:val="144"/>
                          <w:szCs w:val="144"/>
                        </w:rPr>
                        <w:t>Hyde</w:t>
                      </w:r>
                    </w:p>
                  </w:txbxContent>
                </v:textbox>
                <w10:wrap type="square"/>
              </v:shape>
            </w:pict>
          </mc:Fallback>
        </mc:AlternateContent>
      </w:r>
      <w:r w:rsidR="00715327">
        <w:rPr>
          <w:noProof/>
        </w:rPr>
        <w:drawing>
          <wp:inline distT="0" distB="0" distL="0" distR="0" wp14:anchorId="532F76D6" wp14:editId="3AEABEFF">
            <wp:extent cx="2238233" cy="30191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r._Edward_Hyd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0524" cy="3022209"/>
                    </a:xfrm>
                    <a:prstGeom prst="rect">
                      <a:avLst/>
                    </a:prstGeom>
                  </pic:spPr>
                </pic:pic>
              </a:graphicData>
            </a:graphic>
          </wp:inline>
        </w:drawing>
      </w:r>
    </w:p>
    <w:p w14:paraId="4C998E27" w14:textId="3C2000BE" w:rsidR="009F7378" w:rsidRDefault="00C23B88" w:rsidP="00715327">
      <w:pPr>
        <w:jc w:val="center"/>
        <w:rPr>
          <w:rFonts w:ascii="Romantically Free For Personal" w:hAnsi="Romantically Free For Personal"/>
          <w:sz w:val="32"/>
          <w:szCs w:val="32"/>
        </w:rPr>
      </w:pPr>
      <w:r w:rsidRPr="0044393B">
        <w:rPr>
          <w:rFonts w:ascii="Romantically Free For Personal" w:hAnsi="Romantically Free For Personal"/>
          <w:sz w:val="32"/>
          <w:szCs w:val="32"/>
        </w:rPr>
        <w:lastRenderedPageBreak/>
        <w:t>How to write with a critical voice</w:t>
      </w:r>
      <w:r>
        <w:rPr>
          <w:rFonts w:ascii="Romantically Free For Personal" w:hAnsi="Romantically Free For Personal"/>
          <w:sz w:val="32"/>
          <w:szCs w:val="32"/>
        </w:rPr>
        <w:t>?</w:t>
      </w:r>
    </w:p>
    <w:p w14:paraId="020345BF" w14:textId="7D7187CB" w:rsidR="00C23B88" w:rsidRDefault="00ED5037" w:rsidP="00C23B88">
      <w:pPr>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0A2FA496" wp14:editId="1060B9C3">
                <wp:simplePos x="0" y="0"/>
                <wp:positionH relativeFrom="column">
                  <wp:posOffset>4356247</wp:posOffset>
                </wp:positionH>
                <wp:positionV relativeFrom="paragraph">
                  <wp:posOffset>69304</wp:posOffset>
                </wp:positionV>
                <wp:extent cx="662319" cy="424741"/>
                <wp:effectExtent l="266700" t="0" r="23495" b="71120"/>
                <wp:wrapNone/>
                <wp:docPr id="28" name="Callout: Line 28"/>
                <wp:cNvGraphicFramePr/>
                <a:graphic xmlns:a="http://schemas.openxmlformats.org/drawingml/2006/main">
                  <a:graphicData uri="http://schemas.microsoft.com/office/word/2010/wordprocessingShape">
                    <wps:wsp>
                      <wps:cNvSpPr/>
                      <wps:spPr>
                        <a:xfrm>
                          <a:off x="0" y="0"/>
                          <a:ext cx="662319" cy="424741"/>
                        </a:xfrm>
                        <a:prstGeom prst="borderCallout1">
                          <a:avLst/>
                        </a:prstGeom>
                      </wps:spPr>
                      <wps:style>
                        <a:lnRef idx="2">
                          <a:schemeClr val="dk1"/>
                        </a:lnRef>
                        <a:fillRef idx="1">
                          <a:schemeClr val="lt1"/>
                        </a:fillRef>
                        <a:effectRef idx="0">
                          <a:schemeClr val="dk1"/>
                        </a:effectRef>
                        <a:fontRef idx="minor">
                          <a:schemeClr val="dk1"/>
                        </a:fontRef>
                      </wps:style>
                      <wps:txbx>
                        <w:txbxContent>
                          <w:p w14:paraId="26DCBC2E" w14:textId="7DAC47F7" w:rsidR="00F35D9D" w:rsidRDefault="00F35D9D" w:rsidP="00ED5037">
                            <w:pPr>
                              <w:jc w:val="center"/>
                            </w:pPr>
                            <w:r>
                              <w:t>L3 AO1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FA496" id="Callout: Line 28" o:spid="_x0000_s1056" type="#_x0000_t47" style="position:absolute;margin-left:343pt;margin-top:5.45pt;width:52.15pt;height:3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" fillcolor="white [3201]" strokecolor="black [3200]" strokeweight="1pt">
                <v:textbox>
                  <w:txbxContent>
                    <w:p w14:paraId="26DCBC2E" w14:textId="7DAC47F7" w:rsidR="00F35D9D" w:rsidRDefault="00F35D9D" w:rsidP="00ED5037">
                      <w:pPr>
                        <w:jc w:val="center"/>
                      </w:pPr>
                      <w:r>
                        <w:t>L3 AO1 TASK</w:t>
                      </w:r>
                    </w:p>
                  </w:txbxContent>
                </v:textbox>
                <o:callout v:ext="edit" minusy="t"/>
              </v:shape>
            </w:pict>
          </mc:Fallback>
        </mc:AlternateContent>
      </w:r>
      <w:r w:rsidR="00C23B88">
        <w:rPr>
          <w:rFonts w:ascii="Arial" w:hAnsi="Arial" w:cs="Arial"/>
          <w:noProof/>
        </w:rPr>
        <mc:AlternateContent>
          <mc:Choice Requires="wps">
            <w:drawing>
              <wp:anchor distT="0" distB="0" distL="114300" distR="114300" simplePos="0" relativeHeight="251712512" behindDoc="0" locked="0" layoutInCell="1" allowOverlap="1" wp14:anchorId="682BDD78" wp14:editId="712E5464">
                <wp:simplePos x="0" y="0"/>
                <wp:positionH relativeFrom="column">
                  <wp:posOffset>1125722</wp:posOffset>
                </wp:positionH>
                <wp:positionV relativeFrom="paragraph">
                  <wp:posOffset>5508</wp:posOffset>
                </wp:positionV>
                <wp:extent cx="1203960" cy="478155"/>
                <wp:effectExtent l="266700" t="0" r="15240" b="17145"/>
                <wp:wrapNone/>
                <wp:docPr id="22" name="Callout: Line 22"/>
                <wp:cNvGraphicFramePr/>
                <a:graphic xmlns:a="http://schemas.openxmlformats.org/drawingml/2006/main">
                  <a:graphicData uri="http://schemas.microsoft.com/office/word/2010/wordprocessingShape">
                    <wps:wsp>
                      <wps:cNvSpPr/>
                      <wps:spPr>
                        <a:xfrm>
                          <a:off x="0" y="0"/>
                          <a:ext cx="1203960" cy="478155"/>
                        </a:xfrm>
                        <a:prstGeom prst="borderCallout1">
                          <a:avLst>
                            <a:gd name="adj1" fmla="val 18750"/>
                            <a:gd name="adj2" fmla="val -8333"/>
                            <a:gd name="adj3" fmla="val 87095"/>
                            <a:gd name="adj4" fmla="val -21968"/>
                          </a:avLst>
                        </a:prstGeom>
                      </wps:spPr>
                      <wps:style>
                        <a:lnRef idx="2">
                          <a:schemeClr val="dk1"/>
                        </a:lnRef>
                        <a:fillRef idx="1">
                          <a:schemeClr val="lt1"/>
                        </a:fillRef>
                        <a:effectRef idx="0">
                          <a:schemeClr val="dk1"/>
                        </a:effectRef>
                        <a:fontRef idx="minor">
                          <a:schemeClr val="dk1"/>
                        </a:fontRef>
                      </wps:style>
                      <wps:txbx>
                        <w:txbxContent>
                          <w:p w14:paraId="498CF56E" w14:textId="2C99B88F" w:rsidR="00F35D9D" w:rsidRDefault="00F35D9D" w:rsidP="00C23B88">
                            <w:pPr>
                              <w:jc w:val="center"/>
                            </w:pPr>
                            <w:r>
                              <w:t>L3 AO1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BDD78" id="Callout: Line 22" o:spid="_x0000_s1057" type="#_x0000_t47" style="position:absolute;margin-left:88.65pt;margin-top:.45pt;width:94.8pt;height:3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" adj="-4745,18813" fillcolor="white [3201]" strokecolor="black [3200]" strokeweight="1pt">
                <v:textbox>
                  <w:txbxContent>
                    <w:p w14:paraId="498CF56E" w14:textId="2C99B88F" w:rsidR="00F35D9D" w:rsidRDefault="00F35D9D" w:rsidP="00C23B88">
                      <w:pPr>
                        <w:jc w:val="center"/>
                      </w:pPr>
                      <w:r>
                        <w:t>L3 AO1 TASK</w:t>
                      </w:r>
                    </w:p>
                  </w:txbxContent>
                </v:textbox>
                <o:callout v:ext="edit" minusy="t"/>
              </v:shape>
            </w:pict>
          </mc:Fallback>
        </mc:AlternateContent>
      </w:r>
    </w:p>
    <w:p w14:paraId="1329FA9F" w14:textId="06C6387B" w:rsidR="00C23B88" w:rsidRDefault="00C23B88" w:rsidP="00C23B88">
      <w:pPr>
        <w:rPr>
          <w:rFonts w:ascii="Arial" w:hAnsi="Arial" w:cs="Arial"/>
        </w:rPr>
      </w:pPr>
    </w:p>
    <w:p w14:paraId="2C4C8A3A" w14:textId="45D51687" w:rsidR="00C23B88" w:rsidRDefault="00ED5037" w:rsidP="00C23B88">
      <w:pPr>
        <w:rPr>
          <w:rFonts w:ascii="Arial" w:hAnsi="Arial" w:cs="Arial"/>
        </w:rPr>
      </w:pPr>
      <w:r>
        <w:rPr>
          <w:rFonts w:ascii="Arial" w:hAnsi="Arial" w:cs="Arial"/>
          <w:noProof/>
        </w:rPr>
        <mc:AlternateContent>
          <mc:Choice Requires="wps">
            <w:drawing>
              <wp:anchor distT="0" distB="0" distL="114300" distR="114300" simplePos="0" relativeHeight="251715584" behindDoc="0" locked="0" layoutInCell="1" allowOverlap="1" wp14:anchorId="1ACE0EC3" wp14:editId="6EFE1243">
                <wp:simplePos x="0" y="0"/>
                <wp:positionH relativeFrom="column">
                  <wp:posOffset>3736901</wp:posOffset>
                </wp:positionH>
                <wp:positionV relativeFrom="paragraph">
                  <wp:posOffset>710240</wp:posOffset>
                </wp:positionV>
                <wp:extent cx="839470" cy="372110"/>
                <wp:effectExtent l="514350" t="76200" r="17780" b="27940"/>
                <wp:wrapNone/>
                <wp:docPr id="197" name="Callout: Line 197"/>
                <wp:cNvGraphicFramePr/>
                <a:graphic xmlns:a="http://schemas.openxmlformats.org/drawingml/2006/main">
                  <a:graphicData uri="http://schemas.microsoft.com/office/word/2010/wordprocessingShape">
                    <wps:wsp>
                      <wps:cNvSpPr/>
                      <wps:spPr>
                        <a:xfrm>
                          <a:off x="0" y="0"/>
                          <a:ext cx="839470" cy="372110"/>
                        </a:xfrm>
                        <a:prstGeom prst="borderCallout1">
                          <a:avLst>
                            <a:gd name="adj1" fmla="val 18750"/>
                            <a:gd name="adj2" fmla="val -8333"/>
                            <a:gd name="adj3" fmla="val -16082"/>
                            <a:gd name="adj4" fmla="val -61131"/>
                          </a:avLst>
                        </a:prstGeom>
                      </wps:spPr>
                      <wps:style>
                        <a:lnRef idx="2">
                          <a:schemeClr val="dk1"/>
                        </a:lnRef>
                        <a:fillRef idx="1">
                          <a:schemeClr val="lt1"/>
                        </a:fillRef>
                        <a:effectRef idx="0">
                          <a:schemeClr val="dk1"/>
                        </a:effectRef>
                        <a:fontRef idx="minor">
                          <a:schemeClr val="dk1"/>
                        </a:fontRef>
                      </wps:style>
                      <wps:txbx>
                        <w:txbxContent>
                          <w:p w14:paraId="4DD4EF03" w14:textId="3A0B7DBB" w:rsidR="00F35D9D" w:rsidRDefault="00F35D9D" w:rsidP="00ED5037">
                            <w:pPr>
                              <w:jc w:val="center"/>
                            </w:pPr>
                            <w:r>
                              <w:t>L3 AO3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CE0EC3" id="Callout: Line 197" o:spid="_x0000_s1058" type="#_x0000_t47" style="position:absolute;margin-left:294.25pt;margin-top:55.9pt;width:66.1pt;height:29.3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" adj="-13204,-3474" fillcolor="white [3201]" strokecolor="black [3200]" strokeweight="1pt">
                <v:textbox>
                  <w:txbxContent>
                    <w:p w14:paraId="4DD4EF03" w14:textId="3A0B7DBB" w:rsidR="00F35D9D" w:rsidRDefault="00F35D9D" w:rsidP="00ED5037">
                      <w:pPr>
                        <w:jc w:val="center"/>
                      </w:pPr>
                      <w:r>
                        <w:t>L3 AO3</w:t>
                      </w:r>
                    </w:p>
                  </w:txbxContent>
                </v:textbox>
              </v:shape>
            </w:pict>
          </mc:Fallback>
        </mc:AlternateContent>
      </w:r>
      <w:r>
        <w:rPr>
          <w:rFonts w:ascii="Arial" w:hAnsi="Arial" w:cs="Arial"/>
          <w:noProof/>
        </w:rPr>
        <mc:AlternateContent>
          <mc:Choice Requires="wps">
            <w:drawing>
              <wp:anchor distT="0" distB="0" distL="114300" distR="114300" simplePos="0" relativeHeight="251714560" behindDoc="0" locked="0" layoutInCell="1" allowOverlap="1" wp14:anchorId="20AB2AD7" wp14:editId="0089E493">
                <wp:simplePos x="0" y="0"/>
                <wp:positionH relativeFrom="column">
                  <wp:posOffset>1185087</wp:posOffset>
                </wp:positionH>
                <wp:positionV relativeFrom="paragraph">
                  <wp:posOffset>922891</wp:posOffset>
                </wp:positionV>
                <wp:extent cx="807720" cy="424815"/>
                <wp:effectExtent l="76200" t="647700" r="11430" b="13335"/>
                <wp:wrapNone/>
                <wp:docPr id="196" name="Callout: Line 196"/>
                <wp:cNvGraphicFramePr/>
                <a:graphic xmlns:a="http://schemas.openxmlformats.org/drawingml/2006/main">
                  <a:graphicData uri="http://schemas.microsoft.com/office/word/2010/wordprocessingShape">
                    <wps:wsp>
                      <wps:cNvSpPr/>
                      <wps:spPr>
                        <a:xfrm>
                          <a:off x="0" y="0"/>
                          <a:ext cx="807720" cy="424815"/>
                        </a:xfrm>
                        <a:prstGeom prst="borderCallout1">
                          <a:avLst>
                            <a:gd name="adj1" fmla="val 18750"/>
                            <a:gd name="adj2" fmla="val -8333"/>
                            <a:gd name="adj3" fmla="val -150301"/>
                            <a:gd name="adj4" fmla="val 9056"/>
                          </a:avLst>
                        </a:prstGeom>
                      </wps:spPr>
                      <wps:style>
                        <a:lnRef idx="2">
                          <a:schemeClr val="dk1"/>
                        </a:lnRef>
                        <a:fillRef idx="1">
                          <a:schemeClr val="lt1"/>
                        </a:fillRef>
                        <a:effectRef idx="0">
                          <a:schemeClr val="dk1"/>
                        </a:effectRef>
                        <a:fontRef idx="minor">
                          <a:schemeClr val="dk1"/>
                        </a:fontRef>
                      </wps:style>
                      <wps:txbx>
                        <w:txbxContent>
                          <w:p w14:paraId="421A9206" w14:textId="4200461E" w:rsidR="00F35D9D" w:rsidRDefault="00F35D9D" w:rsidP="00ED5037">
                            <w:pPr>
                              <w:jc w:val="center"/>
                            </w:pPr>
                            <w:r>
                              <w:t>L3 AO2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AB2AD7" id="Callout: Line 196" o:spid="_x0000_s1059" type="#_x0000_t47" style="position:absolute;margin-left:93.3pt;margin-top:72.65pt;width:63.6pt;height:33.4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" adj="1956,-32465" fillcolor="white [3201]" strokecolor="black [3200]" strokeweight="1pt">
                <v:textbox>
                  <w:txbxContent>
                    <w:p w14:paraId="421A9206" w14:textId="4200461E" w:rsidR="00F35D9D" w:rsidRDefault="00F35D9D" w:rsidP="00ED5037">
                      <w:pPr>
                        <w:jc w:val="center"/>
                      </w:pPr>
                      <w:r>
                        <w:t>L3 AO2</w:t>
                      </w:r>
                    </w:p>
                  </w:txbxContent>
                </v:textbox>
                <o:callout v:ext="edit" minusx="t"/>
              </v:shape>
            </w:pict>
          </mc:Fallback>
        </mc:AlternateContent>
      </w:r>
      <w:r w:rsidR="00C23B88" w:rsidRPr="00C23B88">
        <w:rPr>
          <w:rFonts w:ascii="Arial" w:hAnsi="Arial" w:cs="Arial"/>
        </w:rPr>
        <w:t xml:space="preserve">Mr Hyde is disturbing in this extract </w:t>
      </w:r>
      <w:r w:rsidR="00C23B88">
        <w:rPr>
          <w:rFonts w:ascii="Arial" w:hAnsi="Arial" w:cs="Arial"/>
        </w:rPr>
        <w:t>w</w:t>
      </w:r>
      <w:r w:rsidR="00C23B88" w:rsidRPr="00C23B88">
        <w:rPr>
          <w:rFonts w:ascii="Arial" w:hAnsi="Arial" w:cs="Arial"/>
        </w:rPr>
        <w:t>h</w:t>
      </w:r>
      <w:r w:rsidR="00C23B88">
        <w:rPr>
          <w:rFonts w:ascii="Arial" w:hAnsi="Arial" w:cs="Arial"/>
        </w:rPr>
        <w:t>ich is shown by</w:t>
      </w:r>
      <w:r w:rsidR="00C23B88" w:rsidRPr="00C23B88">
        <w:rPr>
          <w:rFonts w:ascii="Arial" w:hAnsi="Arial" w:cs="Arial"/>
        </w:rPr>
        <w:t xml:space="preserve"> </w:t>
      </w:r>
      <w:r w:rsidR="00C23B88">
        <w:rPr>
          <w:rFonts w:ascii="Arial" w:hAnsi="Arial" w:cs="Arial"/>
        </w:rPr>
        <w:t>the word</w:t>
      </w:r>
      <w:r w:rsidR="00C23B88" w:rsidRPr="00C23B88">
        <w:rPr>
          <w:rFonts w:ascii="Arial" w:hAnsi="Arial" w:cs="Arial"/>
        </w:rPr>
        <w:t xml:space="preserve"> ‘digging.’ This </w:t>
      </w:r>
      <w:r w:rsidR="00C23B88">
        <w:rPr>
          <w:rFonts w:ascii="Arial" w:hAnsi="Arial" w:cs="Arial"/>
        </w:rPr>
        <w:t>word</w:t>
      </w:r>
      <w:r w:rsidR="00C23B88" w:rsidRPr="00C23B88">
        <w:rPr>
          <w:rFonts w:ascii="Arial" w:hAnsi="Arial" w:cs="Arial"/>
        </w:rPr>
        <w:t xml:space="preserve"> has been chosen as it presents Hyde as animalistic. Although Poole and Utterson </w:t>
      </w:r>
      <w:r w:rsidR="00C23B88">
        <w:rPr>
          <w:rFonts w:ascii="Arial" w:hAnsi="Arial" w:cs="Arial"/>
        </w:rPr>
        <w:t>don’t know who Hyde is</w:t>
      </w:r>
      <w:r w:rsidR="00C23B88" w:rsidRPr="00C23B88">
        <w:rPr>
          <w:rFonts w:ascii="Arial" w:hAnsi="Arial" w:cs="Arial"/>
        </w:rPr>
        <w:t xml:space="preserve">, Hyde is described with </w:t>
      </w:r>
      <w:r w:rsidR="00C23B88">
        <w:rPr>
          <w:rFonts w:ascii="Arial" w:hAnsi="Arial" w:cs="Arial"/>
        </w:rPr>
        <w:t>like an animal</w:t>
      </w:r>
      <w:r w:rsidR="00C23B88" w:rsidRPr="00C23B88">
        <w:rPr>
          <w:rFonts w:ascii="Arial" w:hAnsi="Arial" w:cs="Arial"/>
        </w:rPr>
        <w:t xml:space="preserve">. As Hyde </w:t>
      </w:r>
      <w:r w:rsidR="00C23B88">
        <w:rPr>
          <w:rFonts w:ascii="Arial" w:hAnsi="Arial" w:cs="Arial"/>
        </w:rPr>
        <w:t xml:space="preserve">is shown as </w:t>
      </w:r>
      <w:r w:rsidR="00C23B88" w:rsidRPr="00C23B88">
        <w:rPr>
          <w:rFonts w:ascii="Arial" w:hAnsi="Arial" w:cs="Arial"/>
        </w:rPr>
        <w:t xml:space="preserve">evil, Stevenson </w:t>
      </w:r>
      <w:r w:rsidR="00C23B88">
        <w:rPr>
          <w:rFonts w:ascii="Arial" w:hAnsi="Arial" w:cs="Arial"/>
        </w:rPr>
        <w:t>is attempting</w:t>
      </w:r>
      <w:r w:rsidR="00C23B88" w:rsidRPr="00C23B88">
        <w:rPr>
          <w:rFonts w:ascii="Arial" w:hAnsi="Arial" w:cs="Arial"/>
        </w:rPr>
        <w:t xml:space="preserve"> to show </w:t>
      </w:r>
      <w:r w:rsidR="00C23B88">
        <w:rPr>
          <w:rFonts w:ascii="Arial" w:hAnsi="Arial" w:cs="Arial"/>
        </w:rPr>
        <w:t>that we all have good and bad in us</w:t>
      </w:r>
      <w:r w:rsidR="00C23B88" w:rsidRPr="00C23B88">
        <w:rPr>
          <w:rFonts w:ascii="Arial" w:hAnsi="Arial" w:cs="Arial"/>
        </w:rPr>
        <w:t xml:space="preserve">, </w:t>
      </w:r>
      <w:r w:rsidR="00C23B88">
        <w:rPr>
          <w:rFonts w:ascii="Arial" w:hAnsi="Arial" w:cs="Arial"/>
        </w:rPr>
        <w:t>this word</w:t>
      </w:r>
      <w:r w:rsidR="00C23B88" w:rsidRPr="00C23B88">
        <w:rPr>
          <w:rFonts w:ascii="Arial" w:hAnsi="Arial" w:cs="Arial"/>
        </w:rPr>
        <w:t xml:space="preserve"> fits him perfectly as a Victorian society</w:t>
      </w:r>
      <w:r w:rsidR="00C23B88">
        <w:rPr>
          <w:rFonts w:ascii="Arial" w:hAnsi="Arial" w:cs="Arial"/>
        </w:rPr>
        <w:t xml:space="preserve"> were hypocritical</w:t>
      </w:r>
      <w:r>
        <w:rPr>
          <w:rFonts w:ascii="Arial" w:hAnsi="Arial" w:cs="Arial"/>
        </w:rPr>
        <w:t xml:space="preserve"> and</w:t>
      </w:r>
      <w:r w:rsidR="00C23B88" w:rsidRPr="00C23B88">
        <w:rPr>
          <w:rFonts w:ascii="Arial" w:hAnsi="Arial" w:cs="Arial"/>
        </w:rPr>
        <w:t xml:space="preserve"> hid</w:t>
      </w:r>
      <w:r>
        <w:rPr>
          <w:rFonts w:ascii="Arial" w:hAnsi="Arial" w:cs="Arial"/>
        </w:rPr>
        <w:t xml:space="preserve"> their</w:t>
      </w:r>
      <w:r w:rsidR="00C23B88" w:rsidRPr="00C23B88">
        <w:rPr>
          <w:rFonts w:ascii="Arial" w:hAnsi="Arial" w:cs="Arial"/>
        </w:rPr>
        <w:t xml:space="preserve"> desires and </w:t>
      </w:r>
      <w:r>
        <w:rPr>
          <w:rFonts w:ascii="Arial" w:hAnsi="Arial" w:cs="Arial"/>
        </w:rPr>
        <w:t>as they were seen as primitive.</w:t>
      </w:r>
    </w:p>
    <w:p w14:paraId="6F150A75" w14:textId="153F247D" w:rsidR="00C23B88" w:rsidRDefault="00C23B88" w:rsidP="00C23B88">
      <w:pPr>
        <w:rPr>
          <w:rFonts w:ascii="Arial" w:hAnsi="Arial" w:cs="Arial"/>
        </w:rPr>
      </w:pPr>
    </w:p>
    <w:p w14:paraId="32679E29" w14:textId="4C2B6110" w:rsidR="00C23B88" w:rsidRDefault="00C23B88" w:rsidP="00C23B88">
      <w:pPr>
        <w:rPr>
          <w:rFonts w:ascii="Arial" w:hAnsi="Arial" w:cs="Arial"/>
        </w:rPr>
      </w:pPr>
    </w:p>
    <w:p w14:paraId="3737784E" w14:textId="660F2BD7" w:rsidR="00C23B88" w:rsidRDefault="00C23B88" w:rsidP="00C23B88">
      <w:pPr>
        <w:rPr>
          <w:rFonts w:ascii="Arial" w:hAnsi="Arial" w:cs="Arial"/>
        </w:rPr>
      </w:pPr>
    </w:p>
    <w:p w14:paraId="6F11B955" w14:textId="41836737" w:rsidR="00C23B88" w:rsidRDefault="00C23B88" w:rsidP="00C23B88">
      <w:pPr>
        <w:rPr>
          <w:rFonts w:ascii="Arial" w:hAnsi="Arial" w:cs="Arial"/>
        </w:rPr>
      </w:pPr>
    </w:p>
    <w:p w14:paraId="691B7C13" w14:textId="5E73CF99" w:rsidR="000A24FD" w:rsidRDefault="000A24FD" w:rsidP="00C23B88">
      <w:pPr>
        <w:rPr>
          <w:rFonts w:ascii="Arial" w:hAnsi="Arial" w:cs="Arial"/>
        </w:rPr>
      </w:pPr>
    </w:p>
    <w:p w14:paraId="1BF01399" w14:textId="642CA773" w:rsidR="000A24FD" w:rsidRDefault="000A24FD" w:rsidP="00C23B88">
      <w:pPr>
        <w:rPr>
          <w:rFonts w:ascii="Arial" w:hAnsi="Arial" w:cs="Arial"/>
        </w:rPr>
      </w:pPr>
    </w:p>
    <w:p w14:paraId="2020E2F0" w14:textId="28AEC3D7" w:rsidR="000A24FD" w:rsidRDefault="000A24FD" w:rsidP="00C23B88">
      <w:pPr>
        <w:rPr>
          <w:rFonts w:ascii="Arial" w:hAnsi="Arial" w:cs="Arial"/>
        </w:rPr>
      </w:pPr>
    </w:p>
    <w:p w14:paraId="539BE0DA" w14:textId="1E0DEB8E" w:rsidR="000A24FD" w:rsidRDefault="000A24FD" w:rsidP="00C23B88">
      <w:pPr>
        <w:rPr>
          <w:rFonts w:ascii="Arial" w:hAnsi="Arial" w:cs="Arial"/>
        </w:rPr>
      </w:pPr>
    </w:p>
    <w:p w14:paraId="171270B1" w14:textId="77777777" w:rsidR="000A24FD" w:rsidRDefault="000A24FD" w:rsidP="00C23B88">
      <w:pPr>
        <w:rPr>
          <w:rFonts w:ascii="Arial" w:hAnsi="Arial" w:cs="Arial"/>
        </w:rPr>
      </w:pPr>
    </w:p>
    <w:p w14:paraId="17B778CA" w14:textId="43858D56" w:rsidR="00C23B88" w:rsidRDefault="00ED5037" w:rsidP="00C23B88">
      <w:pPr>
        <w:rPr>
          <w:rFonts w:ascii="Arial" w:hAnsi="Arial" w:cs="Arial"/>
        </w:rPr>
      </w:pPr>
      <w:r>
        <w:rPr>
          <w:rFonts w:ascii="Arial" w:hAnsi="Arial" w:cs="Arial"/>
          <w:noProof/>
        </w:rPr>
        <mc:AlternateContent>
          <mc:Choice Requires="wps">
            <w:drawing>
              <wp:anchor distT="0" distB="0" distL="114300" distR="114300" simplePos="0" relativeHeight="251717632" behindDoc="0" locked="0" layoutInCell="1" allowOverlap="1" wp14:anchorId="49DF817A" wp14:editId="25C193B1">
                <wp:simplePos x="0" y="0"/>
                <wp:positionH relativeFrom="column">
                  <wp:posOffset>2105690</wp:posOffset>
                </wp:positionH>
                <wp:positionV relativeFrom="paragraph">
                  <wp:posOffset>236929</wp:posOffset>
                </wp:positionV>
                <wp:extent cx="940435" cy="329565"/>
                <wp:effectExtent l="133350" t="0" r="12065" b="756285"/>
                <wp:wrapNone/>
                <wp:docPr id="199" name="Callout: Line 199"/>
                <wp:cNvGraphicFramePr/>
                <a:graphic xmlns:a="http://schemas.openxmlformats.org/drawingml/2006/main">
                  <a:graphicData uri="http://schemas.microsoft.com/office/word/2010/wordprocessingShape">
                    <wps:wsp>
                      <wps:cNvSpPr/>
                      <wps:spPr>
                        <a:xfrm>
                          <a:off x="0" y="0"/>
                          <a:ext cx="940435" cy="329565"/>
                        </a:xfrm>
                        <a:prstGeom prst="borderCallout1">
                          <a:avLst>
                            <a:gd name="adj1" fmla="val 18750"/>
                            <a:gd name="adj2" fmla="val -8333"/>
                            <a:gd name="adj3" fmla="val 328658"/>
                            <a:gd name="adj4" fmla="val -13460"/>
                          </a:avLst>
                        </a:prstGeom>
                      </wps:spPr>
                      <wps:style>
                        <a:lnRef idx="2">
                          <a:schemeClr val="dk1"/>
                        </a:lnRef>
                        <a:fillRef idx="1">
                          <a:schemeClr val="lt1"/>
                        </a:fillRef>
                        <a:effectRef idx="0">
                          <a:schemeClr val="dk1"/>
                        </a:effectRef>
                        <a:fontRef idx="minor">
                          <a:schemeClr val="dk1"/>
                        </a:fontRef>
                      </wps:style>
                      <wps:txbx>
                        <w:txbxContent>
                          <w:p w14:paraId="05037BA7" w14:textId="3ECEE02C" w:rsidR="00F35D9D" w:rsidRDefault="00F35D9D" w:rsidP="00ED5037">
                            <w:pPr>
                              <w:jc w:val="center"/>
                            </w:pPr>
                            <w:r>
                              <w:t>L4 AO2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F817A" id="Callout: Line 199" o:spid="_x0000_s1060" type="#_x0000_t47" style="position:absolute;margin-left:165.8pt;margin-top:18.65pt;width:74.05pt;height:2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" adj="-2907,70990" fillcolor="white [3201]" strokecolor="black [3200]" strokeweight="1pt">
                <v:textbox>
                  <w:txbxContent>
                    <w:p w14:paraId="05037BA7" w14:textId="3ECEE02C" w:rsidR="00F35D9D" w:rsidRDefault="00F35D9D" w:rsidP="00ED5037">
                      <w:pPr>
                        <w:jc w:val="center"/>
                      </w:pPr>
                      <w:r>
                        <w:t>L4 AO2</w:t>
                      </w:r>
                    </w:p>
                  </w:txbxContent>
                </v:textbox>
                <o:callout v:ext="edit" minusy="t"/>
              </v:shape>
            </w:pict>
          </mc:Fallback>
        </mc:AlternateContent>
      </w:r>
      <w:r>
        <w:rPr>
          <w:rFonts w:ascii="Arial" w:hAnsi="Arial" w:cs="Arial"/>
          <w:noProof/>
        </w:rPr>
        <mc:AlternateContent>
          <mc:Choice Requires="wps">
            <w:drawing>
              <wp:anchor distT="0" distB="0" distL="114300" distR="114300" simplePos="0" relativeHeight="251716608" behindDoc="0" locked="0" layoutInCell="1" allowOverlap="1" wp14:anchorId="36947873" wp14:editId="71AB6BFD">
                <wp:simplePos x="0" y="0"/>
                <wp:positionH relativeFrom="column">
                  <wp:posOffset>4231758</wp:posOffset>
                </wp:positionH>
                <wp:positionV relativeFrom="paragraph">
                  <wp:posOffset>162502</wp:posOffset>
                </wp:positionV>
                <wp:extent cx="1233377" cy="616674"/>
                <wp:effectExtent l="0" t="0" r="805180" b="88265"/>
                <wp:wrapNone/>
                <wp:docPr id="198" name="Callout: Line 198"/>
                <wp:cNvGraphicFramePr/>
                <a:graphic xmlns:a="http://schemas.openxmlformats.org/drawingml/2006/main">
                  <a:graphicData uri="http://schemas.microsoft.com/office/word/2010/wordprocessingShape">
                    <wps:wsp>
                      <wps:cNvSpPr/>
                      <wps:spPr>
                        <a:xfrm>
                          <a:off x="0" y="0"/>
                          <a:ext cx="1233377" cy="616674"/>
                        </a:xfrm>
                        <a:prstGeom prst="borderCallout1">
                          <a:avLst>
                            <a:gd name="adj1" fmla="val 36699"/>
                            <a:gd name="adj2" fmla="val 110077"/>
                            <a:gd name="adj3" fmla="val 112500"/>
                            <a:gd name="adj4" fmla="val 162631"/>
                          </a:avLst>
                        </a:prstGeom>
                      </wps:spPr>
                      <wps:style>
                        <a:lnRef idx="2">
                          <a:schemeClr val="dk1"/>
                        </a:lnRef>
                        <a:fillRef idx="1">
                          <a:schemeClr val="lt1"/>
                        </a:fillRef>
                        <a:effectRef idx="0">
                          <a:schemeClr val="dk1"/>
                        </a:effectRef>
                        <a:fontRef idx="minor">
                          <a:schemeClr val="dk1"/>
                        </a:fontRef>
                      </wps:style>
                      <wps:txbx>
                        <w:txbxContent>
                          <w:p w14:paraId="2F5D97CD" w14:textId="3DDF0F7A" w:rsidR="00F35D9D" w:rsidRDefault="00F35D9D" w:rsidP="00ED5037">
                            <w:pPr>
                              <w:jc w:val="center"/>
                            </w:pPr>
                            <w:r>
                              <w:t>L4 AO2</w:t>
                            </w:r>
                          </w:p>
                          <w:p w14:paraId="316188DF" w14:textId="3829B756" w:rsidR="00F35D9D" w:rsidRDefault="00F35D9D" w:rsidP="00ED5037">
                            <w:pPr>
                              <w:jc w:val="center"/>
                            </w:pPr>
                            <w:r>
                              <w:t>L4 AO1 REF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47873" id="Callout: Line 198" o:spid="_x0000_s1061" type="#_x0000_t47" style="position:absolute;margin-left:333.2pt;margin-top:12.8pt;width:97.1pt;height:4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" adj="35128,,23777,7927" fillcolor="white [3201]" strokecolor="black [3200]" strokeweight="1pt">
                <v:textbox>
                  <w:txbxContent>
                    <w:p w14:paraId="2F5D97CD" w14:textId="3DDF0F7A" w:rsidR="00F35D9D" w:rsidRDefault="00F35D9D" w:rsidP="00ED5037">
                      <w:pPr>
                        <w:jc w:val="center"/>
                      </w:pPr>
                      <w:r>
                        <w:t>L4 AO2</w:t>
                      </w:r>
                    </w:p>
                    <w:p w14:paraId="316188DF" w14:textId="3829B756" w:rsidR="00F35D9D" w:rsidRDefault="00F35D9D" w:rsidP="00ED5037">
                      <w:pPr>
                        <w:jc w:val="center"/>
                      </w:pPr>
                      <w:r>
                        <w:t>L4 AO1 REF</w:t>
                      </w:r>
                    </w:p>
                  </w:txbxContent>
                </v:textbox>
                <o:callout v:ext="edit" minusx="t" minusy="t"/>
              </v:shape>
            </w:pict>
          </mc:Fallback>
        </mc:AlternateContent>
      </w:r>
    </w:p>
    <w:p w14:paraId="76222F60" w14:textId="38377B64" w:rsidR="00C23B88" w:rsidRDefault="00C23B88" w:rsidP="00C23B88">
      <w:pPr>
        <w:rPr>
          <w:rFonts w:ascii="Arial" w:hAnsi="Arial" w:cs="Arial"/>
        </w:rPr>
      </w:pPr>
    </w:p>
    <w:p w14:paraId="7CEFD637" w14:textId="77777777" w:rsidR="00C23B88" w:rsidRDefault="00C23B88" w:rsidP="00C23B88">
      <w:pPr>
        <w:rPr>
          <w:rFonts w:ascii="Arial" w:hAnsi="Arial" w:cs="Arial"/>
        </w:rPr>
      </w:pPr>
    </w:p>
    <w:p w14:paraId="17FA0062" w14:textId="78C3F5A5" w:rsidR="00C23B88" w:rsidRDefault="00ED5037" w:rsidP="00C23B88">
      <w:pPr>
        <w:rPr>
          <w:rFonts w:ascii="Arial" w:hAnsi="Arial" w:cs="Arial"/>
        </w:rPr>
      </w:pPr>
      <w:r>
        <w:rPr>
          <w:rFonts w:ascii="Arial" w:hAnsi="Arial" w:cs="Arial"/>
          <w:noProof/>
        </w:rPr>
        <mc:AlternateContent>
          <mc:Choice Requires="wps">
            <w:drawing>
              <wp:anchor distT="0" distB="0" distL="114300" distR="114300" simplePos="0" relativeHeight="251718656" behindDoc="0" locked="0" layoutInCell="1" allowOverlap="1" wp14:anchorId="543A72CD" wp14:editId="75AC9EE9">
                <wp:simplePos x="0" y="0"/>
                <wp:positionH relativeFrom="column">
                  <wp:posOffset>2098601</wp:posOffset>
                </wp:positionH>
                <wp:positionV relativeFrom="paragraph">
                  <wp:posOffset>1182385</wp:posOffset>
                </wp:positionV>
                <wp:extent cx="697762" cy="430618"/>
                <wp:effectExtent l="76200" t="361950" r="26670" b="26670"/>
                <wp:wrapNone/>
                <wp:docPr id="200" name="Callout: Line 200"/>
                <wp:cNvGraphicFramePr/>
                <a:graphic xmlns:a="http://schemas.openxmlformats.org/drawingml/2006/main">
                  <a:graphicData uri="http://schemas.microsoft.com/office/word/2010/wordprocessingShape">
                    <wps:wsp>
                      <wps:cNvSpPr/>
                      <wps:spPr>
                        <a:xfrm>
                          <a:off x="0" y="0"/>
                          <a:ext cx="697762" cy="430618"/>
                        </a:xfrm>
                        <a:prstGeom prst="borderCallout1">
                          <a:avLst>
                            <a:gd name="adj1" fmla="val 18750"/>
                            <a:gd name="adj2" fmla="val -8333"/>
                            <a:gd name="adj3" fmla="val -79962"/>
                            <a:gd name="adj4" fmla="val -7999"/>
                          </a:avLst>
                        </a:prstGeom>
                      </wps:spPr>
                      <wps:style>
                        <a:lnRef idx="2">
                          <a:schemeClr val="dk1"/>
                        </a:lnRef>
                        <a:fillRef idx="1">
                          <a:schemeClr val="lt1"/>
                        </a:fillRef>
                        <a:effectRef idx="0">
                          <a:schemeClr val="dk1"/>
                        </a:effectRef>
                        <a:fontRef idx="minor">
                          <a:schemeClr val="dk1"/>
                        </a:fontRef>
                      </wps:style>
                      <wps:txbx>
                        <w:txbxContent>
                          <w:p w14:paraId="67B34EF7" w14:textId="7977AEB5" w:rsidR="00F35D9D" w:rsidRDefault="00F35D9D" w:rsidP="00ED5037">
                            <w:pPr>
                              <w:jc w:val="center"/>
                            </w:pPr>
                            <w:r>
                              <w:t>L4 AO3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A72CD" id="Callout: Line 200" o:spid="_x0000_s1062" type="#_x0000_t47" style="position:absolute;margin-left:165.25pt;margin-top:93.1pt;width:54.95pt;height:3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" adj="-1728,-17272" fillcolor="white [3201]" strokecolor="black [3200]" strokeweight="1pt">
                <v:textbox>
                  <w:txbxContent>
                    <w:p w14:paraId="67B34EF7" w14:textId="7977AEB5" w:rsidR="00F35D9D" w:rsidRDefault="00F35D9D" w:rsidP="00ED5037">
                      <w:pPr>
                        <w:jc w:val="center"/>
                      </w:pPr>
                      <w:r>
                        <w:t>L4 AO3</w:t>
                      </w:r>
                    </w:p>
                  </w:txbxContent>
                </v:textbox>
                <o:callout v:ext="edit" minusx="t"/>
              </v:shape>
            </w:pict>
          </mc:Fallback>
        </mc:AlternateContent>
      </w:r>
      <w:r w:rsidR="00C23B88" w:rsidRPr="00C23B88">
        <w:rPr>
          <w:rFonts w:ascii="Arial" w:hAnsi="Arial" w:cs="Arial"/>
        </w:rPr>
        <w:t>Mr Hyde is disturbing in this extract</w:t>
      </w:r>
      <w:r>
        <w:rPr>
          <w:rFonts w:ascii="Arial" w:hAnsi="Arial" w:cs="Arial"/>
        </w:rPr>
        <w:t xml:space="preserve">, which can be seen </w:t>
      </w:r>
      <w:r w:rsidR="00C23B88" w:rsidRPr="00C23B88">
        <w:rPr>
          <w:rFonts w:ascii="Arial" w:hAnsi="Arial" w:cs="Arial"/>
        </w:rPr>
        <w:t xml:space="preserve">through Stevenson’s selective choice of </w:t>
      </w:r>
      <w:r>
        <w:rPr>
          <w:rFonts w:ascii="Arial" w:hAnsi="Arial" w:cs="Arial"/>
        </w:rPr>
        <w:t>the</w:t>
      </w:r>
      <w:r w:rsidR="00C23B88" w:rsidRPr="00C23B88">
        <w:rPr>
          <w:rFonts w:ascii="Arial" w:hAnsi="Arial" w:cs="Arial"/>
        </w:rPr>
        <w:t xml:space="preserve"> verb ‘digging.’ This verb has been chosen as it presents Hyde as animalistic</w:t>
      </w:r>
      <w:r>
        <w:rPr>
          <w:rFonts w:ascii="Arial" w:hAnsi="Arial" w:cs="Arial"/>
        </w:rPr>
        <w:t xml:space="preserve"> qualities</w:t>
      </w:r>
      <w:r w:rsidR="00C23B88" w:rsidRPr="00C23B88">
        <w:rPr>
          <w:rFonts w:ascii="Arial" w:hAnsi="Arial" w:cs="Arial"/>
        </w:rPr>
        <w:t xml:space="preserve">. Although Poole and Utterson are unaware who Hyde truly </w:t>
      </w:r>
      <w:r w:rsidR="00C23B88">
        <w:rPr>
          <w:rFonts w:ascii="Arial" w:hAnsi="Arial" w:cs="Arial"/>
        </w:rPr>
        <w:t>is</w:t>
      </w:r>
      <w:r w:rsidR="00C23B88" w:rsidRPr="00C23B88">
        <w:rPr>
          <w:rFonts w:ascii="Arial" w:hAnsi="Arial" w:cs="Arial"/>
        </w:rPr>
        <w:t xml:space="preserve">, </w:t>
      </w:r>
      <w:r>
        <w:rPr>
          <w:rFonts w:ascii="Arial" w:hAnsi="Arial" w:cs="Arial"/>
        </w:rPr>
        <w:t xml:space="preserve">the use of the verb demonstrates the idea that Stevenson is presenting about man’s dual nature. </w:t>
      </w:r>
      <w:r w:rsidR="00C23B88" w:rsidRPr="00C23B88">
        <w:rPr>
          <w:rFonts w:ascii="Arial" w:hAnsi="Arial" w:cs="Arial"/>
        </w:rPr>
        <w:t xml:space="preserve">As Hyde is the physical </w:t>
      </w:r>
      <w:r>
        <w:rPr>
          <w:rFonts w:ascii="Arial" w:hAnsi="Arial" w:cs="Arial"/>
        </w:rPr>
        <w:t xml:space="preserve">construct </w:t>
      </w:r>
      <w:r w:rsidR="00C23B88" w:rsidRPr="00C23B88">
        <w:rPr>
          <w:rFonts w:ascii="Arial" w:hAnsi="Arial" w:cs="Arial"/>
        </w:rPr>
        <w:t>o</w:t>
      </w:r>
      <w:r w:rsidR="00C23B88">
        <w:rPr>
          <w:rFonts w:ascii="Arial" w:hAnsi="Arial" w:cs="Arial"/>
        </w:rPr>
        <w:t>f</w:t>
      </w:r>
      <w:r w:rsidR="00C23B88" w:rsidRPr="00C23B88">
        <w:rPr>
          <w:rFonts w:ascii="Arial" w:hAnsi="Arial" w:cs="Arial"/>
        </w:rPr>
        <w:t xml:space="preserve"> evil, to which Stevenson wants to show </w:t>
      </w:r>
      <w:r>
        <w:rPr>
          <w:rFonts w:ascii="Arial" w:hAnsi="Arial" w:cs="Arial"/>
        </w:rPr>
        <w:t>as he is showing the Victorian audience how they</w:t>
      </w:r>
      <w:r w:rsidR="00C23B88" w:rsidRPr="00C23B88">
        <w:rPr>
          <w:rFonts w:ascii="Arial" w:hAnsi="Arial" w:cs="Arial"/>
        </w:rPr>
        <w:t xml:space="preserve"> supressed </w:t>
      </w:r>
      <w:r>
        <w:rPr>
          <w:rFonts w:ascii="Arial" w:hAnsi="Arial" w:cs="Arial"/>
        </w:rPr>
        <w:t>their desires and this was a bad thing. T</w:t>
      </w:r>
      <w:r w:rsidR="00C23B88" w:rsidRPr="00C23B88">
        <w:rPr>
          <w:rFonts w:ascii="Arial" w:hAnsi="Arial" w:cs="Arial"/>
        </w:rPr>
        <w:t>his verb fits him perfectly</w:t>
      </w:r>
      <w:r>
        <w:rPr>
          <w:rFonts w:ascii="Arial" w:hAnsi="Arial" w:cs="Arial"/>
        </w:rPr>
        <w:t>,</w:t>
      </w:r>
      <w:r w:rsidR="00C23B88" w:rsidRPr="00C23B88">
        <w:rPr>
          <w:rFonts w:ascii="Arial" w:hAnsi="Arial" w:cs="Arial"/>
        </w:rPr>
        <w:t xml:space="preserve"> as</w:t>
      </w:r>
      <w:r>
        <w:rPr>
          <w:rFonts w:ascii="Arial" w:hAnsi="Arial" w:cs="Arial"/>
        </w:rPr>
        <w:t xml:space="preserve"> in upper class and middle-class</w:t>
      </w:r>
      <w:r w:rsidR="00C23B88" w:rsidRPr="00C23B88">
        <w:rPr>
          <w:rFonts w:ascii="Arial" w:hAnsi="Arial" w:cs="Arial"/>
        </w:rPr>
        <w:t xml:space="preserve"> Victorian</w:t>
      </w:r>
      <w:r>
        <w:rPr>
          <w:rFonts w:ascii="Arial" w:hAnsi="Arial" w:cs="Arial"/>
        </w:rPr>
        <w:t>s</w:t>
      </w:r>
      <w:r w:rsidR="00C23B88" w:rsidRPr="00C23B88">
        <w:rPr>
          <w:rFonts w:ascii="Arial" w:hAnsi="Arial" w:cs="Arial"/>
        </w:rPr>
        <w:t xml:space="preserve"> </w:t>
      </w:r>
      <w:r>
        <w:rPr>
          <w:rFonts w:ascii="Arial" w:hAnsi="Arial" w:cs="Arial"/>
        </w:rPr>
        <w:t>were virtuous people, or so they seemed.</w:t>
      </w:r>
    </w:p>
    <w:p w14:paraId="10B3BD3F" w14:textId="5A6FC891" w:rsidR="00ED5037" w:rsidRDefault="00ED5037" w:rsidP="00C23B88">
      <w:pPr>
        <w:rPr>
          <w:rFonts w:ascii="Arial" w:hAnsi="Arial" w:cs="Arial"/>
        </w:rPr>
      </w:pPr>
    </w:p>
    <w:p w14:paraId="0D6E42BD" w14:textId="5A02FAE4" w:rsidR="00ED5037" w:rsidRDefault="00ED5037" w:rsidP="00C23B88">
      <w:pPr>
        <w:rPr>
          <w:rFonts w:ascii="Arial" w:hAnsi="Arial" w:cs="Arial"/>
        </w:rPr>
      </w:pPr>
    </w:p>
    <w:p w14:paraId="3F5FD971" w14:textId="5B258B02" w:rsidR="00ED5037" w:rsidRDefault="00ED5037" w:rsidP="00C23B88">
      <w:pPr>
        <w:rPr>
          <w:rFonts w:ascii="Arial" w:hAnsi="Arial" w:cs="Arial"/>
        </w:rPr>
      </w:pPr>
    </w:p>
    <w:p w14:paraId="4A52A617" w14:textId="5FBA9C71" w:rsidR="00ED5037" w:rsidRDefault="00ED5037" w:rsidP="00C23B88">
      <w:pPr>
        <w:rPr>
          <w:rFonts w:ascii="Arial" w:hAnsi="Arial" w:cs="Arial"/>
        </w:rPr>
      </w:pPr>
    </w:p>
    <w:p w14:paraId="15107DF6" w14:textId="18C4F2CE" w:rsidR="00ED5037" w:rsidRDefault="00ED5037" w:rsidP="00C23B88">
      <w:pPr>
        <w:rPr>
          <w:rFonts w:ascii="Arial" w:hAnsi="Arial" w:cs="Arial"/>
        </w:rPr>
      </w:pPr>
    </w:p>
    <w:p w14:paraId="56A38FA4" w14:textId="5BCA795E" w:rsidR="00ED5037" w:rsidRDefault="00ED5037" w:rsidP="00C23B88">
      <w:pPr>
        <w:rPr>
          <w:rFonts w:ascii="Arial" w:hAnsi="Arial" w:cs="Arial"/>
        </w:rPr>
      </w:pPr>
    </w:p>
    <w:p w14:paraId="019EEF7B" w14:textId="4955FD7A" w:rsidR="00ED5037" w:rsidRDefault="00ED5037" w:rsidP="00C23B88">
      <w:pPr>
        <w:rPr>
          <w:rFonts w:ascii="Arial" w:hAnsi="Arial" w:cs="Arial"/>
        </w:rPr>
      </w:pPr>
    </w:p>
    <w:p w14:paraId="02EA0937" w14:textId="67704464" w:rsidR="00ED5037" w:rsidRDefault="00ED5037" w:rsidP="00C23B88">
      <w:pPr>
        <w:rPr>
          <w:rFonts w:ascii="Arial" w:hAnsi="Arial" w:cs="Arial"/>
        </w:rPr>
      </w:pPr>
    </w:p>
    <w:p w14:paraId="58FCA01F" w14:textId="6E97B667" w:rsidR="00ED5037" w:rsidRDefault="00ED5037" w:rsidP="00C23B88">
      <w:pPr>
        <w:rPr>
          <w:rFonts w:ascii="Arial" w:hAnsi="Arial" w:cs="Arial"/>
        </w:rPr>
      </w:pPr>
    </w:p>
    <w:p w14:paraId="4DC4F02E" w14:textId="173EF931" w:rsidR="00ED5037" w:rsidRDefault="00ED5037" w:rsidP="00C23B88">
      <w:pPr>
        <w:rPr>
          <w:rFonts w:ascii="Arial" w:hAnsi="Arial" w:cs="Arial"/>
        </w:rPr>
      </w:pPr>
    </w:p>
    <w:p w14:paraId="65EA9687" w14:textId="739DAF0D" w:rsidR="00ED5037" w:rsidRDefault="00ED5037" w:rsidP="00C23B88">
      <w:pPr>
        <w:rPr>
          <w:rFonts w:ascii="Arial" w:hAnsi="Arial" w:cs="Arial"/>
        </w:rPr>
      </w:pPr>
    </w:p>
    <w:p w14:paraId="03518927" w14:textId="42131D9C" w:rsidR="00ED5037" w:rsidRDefault="00ED5037" w:rsidP="00C23B88">
      <w:pPr>
        <w:rPr>
          <w:rFonts w:ascii="Arial" w:hAnsi="Arial" w:cs="Arial"/>
        </w:rPr>
      </w:pPr>
    </w:p>
    <w:p w14:paraId="33633600" w14:textId="7263C9A7" w:rsidR="00ED5037" w:rsidRDefault="000E17A6" w:rsidP="00C23B88">
      <w:pPr>
        <w:rPr>
          <w:rFonts w:ascii="Arial" w:hAnsi="Arial" w:cs="Arial"/>
        </w:rPr>
      </w:pPr>
      <w:r>
        <w:rPr>
          <w:rFonts w:ascii="Arial" w:hAnsi="Arial" w:cs="Arial"/>
          <w:noProof/>
        </w:rPr>
        <mc:AlternateContent>
          <mc:Choice Requires="wps">
            <w:drawing>
              <wp:anchor distT="0" distB="0" distL="114300" distR="114300" simplePos="0" relativeHeight="251720704" behindDoc="0" locked="0" layoutInCell="1" allowOverlap="1" wp14:anchorId="5E4541D1" wp14:editId="2374DCB8">
                <wp:simplePos x="0" y="0"/>
                <wp:positionH relativeFrom="column">
                  <wp:posOffset>5427035</wp:posOffset>
                </wp:positionH>
                <wp:positionV relativeFrom="paragraph">
                  <wp:posOffset>12124</wp:posOffset>
                </wp:positionV>
                <wp:extent cx="1052195" cy="552450"/>
                <wp:effectExtent l="285750" t="0" r="14605" b="476250"/>
                <wp:wrapNone/>
                <wp:docPr id="202" name="Callout: Line 202"/>
                <wp:cNvGraphicFramePr/>
                <a:graphic xmlns:a="http://schemas.openxmlformats.org/drawingml/2006/main">
                  <a:graphicData uri="http://schemas.microsoft.com/office/word/2010/wordprocessingShape">
                    <wps:wsp>
                      <wps:cNvSpPr/>
                      <wps:spPr>
                        <a:xfrm>
                          <a:off x="0" y="0"/>
                          <a:ext cx="1052195" cy="552450"/>
                        </a:xfrm>
                        <a:prstGeom prst="borderCallout1">
                          <a:avLst>
                            <a:gd name="adj1" fmla="val 18750"/>
                            <a:gd name="adj2" fmla="val -8333"/>
                            <a:gd name="adj3" fmla="val 179862"/>
                            <a:gd name="adj4" fmla="val -26207"/>
                          </a:avLst>
                        </a:prstGeom>
                      </wps:spPr>
                      <wps:style>
                        <a:lnRef idx="2">
                          <a:schemeClr val="dk1"/>
                        </a:lnRef>
                        <a:fillRef idx="1">
                          <a:schemeClr val="lt1"/>
                        </a:fillRef>
                        <a:effectRef idx="0">
                          <a:schemeClr val="dk1"/>
                        </a:effectRef>
                        <a:fontRef idx="minor">
                          <a:schemeClr val="dk1"/>
                        </a:fontRef>
                      </wps:style>
                      <wps:txbx>
                        <w:txbxContent>
                          <w:p w14:paraId="280F0A3F" w14:textId="65C1673A" w:rsidR="00F35D9D" w:rsidRDefault="00F35D9D" w:rsidP="000E17A6">
                            <w:pPr>
                              <w:jc w:val="center"/>
                            </w:pPr>
                            <w:r>
                              <w:t>L6 AO1 REFS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541D1" id="Callout: Line 202" o:spid="_x0000_s1063" type="#_x0000_t47" style="position:absolute;margin-left:427.35pt;margin-top:.95pt;width:82.85pt;height:43.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" adj="-5661,38850" fillcolor="white [3201]" strokecolor="black [3200]" strokeweight="1pt">
                <v:textbox>
                  <w:txbxContent>
                    <w:p w14:paraId="280F0A3F" w14:textId="65C1673A" w:rsidR="00F35D9D" w:rsidRDefault="00F35D9D" w:rsidP="000E17A6">
                      <w:pPr>
                        <w:jc w:val="center"/>
                      </w:pPr>
                      <w:r>
                        <w:t>L6 AO1 REFS</w:t>
                      </w:r>
                    </w:p>
                  </w:txbxContent>
                </v:textbox>
                <o:callout v:ext="edit" minusy="t"/>
              </v:shape>
            </w:pict>
          </mc:Fallback>
        </mc:AlternateContent>
      </w:r>
      <w:r w:rsidR="00A85557">
        <w:rPr>
          <w:rFonts w:ascii="Arial" w:hAnsi="Arial" w:cs="Arial"/>
          <w:noProof/>
        </w:rPr>
        <mc:AlternateContent>
          <mc:Choice Requires="wps">
            <w:drawing>
              <wp:anchor distT="0" distB="0" distL="114300" distR="114300" simplePos="0" relativeHeight="251719680" behindDoc="0" locked="0" layoutInCell="1" allowOverlap="1" wp14:anchorId="4CE77C32" wp14:editId="2A3AA400">
                <wp:simplePos x="0" y="0"/>
                <wp:positionH relativeFrom="column">
                  <wp:posOffset>457200</wp:posOffset>
                </wp:positionH>
                <wp:positionV relativeFrom="paragraph">
                  <wp:posOffset>129082</wp:posOffset>
                </wp:positionV>
                <wp:extent cx="956930" cy="552893"/>
                <wp:effectExtent l="381000" t="0" r="15240" b="95250"/>
                <wp:wrapNone/>
                <wp:docPr id="201" name="Callout: Line 201"/>
                <wp:cNvGraphicFramePr/>
                <a:graphic xmlns:a="http://schemas.openxmlformats.org/drawingml/2006/main">
                  <a:graphicData uri="http://schemas.microsoft.com/office/word/2010/wordprocessingShape">
                    <wps:wsp>
                      <wps:cNvSpPr/>
                      <wps:spPr>
                        <a:xfrm>
                          <a:off x="0" y="0"/>
                          <a:ext cx="956930" cy="552893"/>
                        </a:xfrm>
                        <a:prstGeom prst="borderCallout1">
                          <a:avLst/>
                        </a:prstGeom>
                      </wps:spPr>
                      <wps:style>
                        <a:lnRef idx="2">
                          <a:schemeClr val="dk1"/>
                        </a:lnRef>
                        <a:fillRef idx="1">
                          <a:schemeClr val="lt1"/>
                        </a:fillRef>
                        <a:effectRef idx="0">
                          <a:schemeClr val="dk1"/>
                        </a:effectRef>
                        <a:fontRef idx="minor">
                          <a:schemeClr val="dk1"/>
                        </a:fontRef>
                      </wps:style>
                      <wps:txbx>
                        <w:txbxContent>
                          <w:p w14:paraId="5D15EE1B" w14:textId="7F8523AF" w:rsidR="00F35D9D" w:rsidRDefault="00F35D9D" w:rsidP="00A85557">
                            <w:pPr>
                              <w:jc w:val="center"/>
                            </w:pPr>
                            <w:r>
                              <w:t>L5 AO1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E77C32" id="Callout: Line 201" o:spid="_x0000_s1064" type="#_x0000_t47" style="position:absolute;margin-left:36pt;margin-top:10.15pt;width:75.35pt;height:43.5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" fillcolor="white [3201]" strokecolor="black [3200]" strokeweight="1pt">
                <v:textbox>
                  <w:txbxContent>
                    <w:p w14:paraId="5D15EE1B" w14:textId="7F8523AF" w:rsidR="00F35D9D" w:rsidRDefault="00F35D9D" w:rsidP="00A85557">
                      <w:pPr>
                        <w:jc w:val="center"/>
                      </w:pPr>
                      <w:r>
                        <w:t>L5 AO1 TASK</w:t>
                      </w:r>
                    </w:p>
                  </w:txbxContent>
                </v:textbox>
                <o:callout v:ext="edit" minusy="t"/>
              </v:shape>
            </w:pict>
          </mc:Fallback>
        </mc:AlternateContent>
      </w:r>
    </w:p>
    <w:p w14:paraId="35F445C2" w14:textId="5755F4C5" w:rsidR="00ED5037" w:rsidRDefault="00ED5037" w:rsidP="00C23B88">
      <w:pPr>
        <w:rPr>
          <w:rFonts w:ascii="Arial" w:hAnsi="Arial" w:cs="Arial"/>
        </w:rPr>
      </w:pPr>
    </w:p>
    <w:p w14:paraId="5D87B57B" w14:textId="77777777" w:rsidR="00ED5037" w:rsidRDefault="00ED5037" w:rsidP="00C23B88">
      <w:pPr>
        <w:rPr>
          <w:rFonts w:ascii="Arial" w:hAnsi="Arial" w:cs="Arial"/>
        </w:rPr>
      </w:pPr>
    </w:p>
    <w:p w14:paraId="31CF8C97" w14:textId="554E0412" w:rsidR="00ED5037" w:rsidRPr="00C23B88" w:rsidRDefault="000E17A6" w:rsidP="00ED5037">
      <w:pPr>
        <w:rPr>
          <w:rFonts w:ascii="Arial" w:hAnsi="Arial" w:cs="Arial"/>
        </w:rPr>
      </w:pPr>
      <w:r>
        <w:rPr>
          <w:rFonts w:ascii="Arial" w:hAnsi="Arial" w:cs="Arial"/>
          <w:noProof/>
        </w:rPr>
        <mc:AlternateContent>
          <mc:Choice Requires="wps">
            <w:drawing>
              <wp:anchor distT="0" distB="0" distL="114300" distR="114300" simplePos="0" relativeHeight="251721728" behindDoc="0" locked="0" layoutInCell="1" allowOverlap="1" wp14:anchorId="29A1F601" wp14:editId="5D9D897B">
                <wp:simplePos x="0" y="0"/>
                <wp:positionH relativeFrom="column">
                  <wp:posOffset>578145</wp:posOffset>
                </wp:positionH>
                <wp:positionV relativeFrom="paragraph">
                  <wp:posOffset>1600850</wp:posOffset>
                </wp:positionV>
                <wp:extent cx="1323975" cy="488950"/>
                <wp:effectExtent l="38100" t="781050" r="28575" b="25400"/>
                <wp:wrapNone/>
                <wp:docPr id="203" name="Callout: Line 203"/>
                <wp:cNvGraphicFramePr/>
                <a:graphic xmlns:a="http://schemas.openxmlformats.org/drawingml/2006/main">
                  <a:graphicData uri="http://schemas.microsoft.com/office/word/2010/wordprocessingShape">
                    <wps:wsp>
                      <wps:cNvSpPr/>
                      <wps:spPr>
                        <a:xfrm>
                          <a:off x="0" y="0"/>
                          <a:ext cx="1323975" cy="488950"/>
                        </a:xfrm>
                        <a:prstGeom prst="borderCallout1">
                          <a:avLst>
                            <a:gd name="adj1" fmla="val 18750"/>
                            <a:gd name="adj2" fmla="val -8333"/>
                            <a:gd name="adj3" fmla="val -154972"/>
                            <a:gd name="adj4" fmla="val 31535"/>
                          </a:avLst>
                        </a:prstGeom>
                      </wps:spPr>
                      <wps:style>
                        <a:lnRef idx="2">
                          <a:schemeClr val="dk1"/>
                        </a:lnRef>
                        <a:fillRef idx="1">
                          <a:schemeClr val="lt1"/>
                        </a:fillRef>
                        <a:effectRef idx="0">
                          <a:schemeClr val="dk1"/>
                        </a:effectRef>
                        <a:fontRef idx="minor">
                          <a:schemeClr val="dk1"/>
                        </a:fontRef>
                      </wps:style>
                      <wps:txbx>
                        <w:txbxContent>
                          <w:p w14:paraId="6BA13B82" w14:textId="4774AE08" w:rsidR="00F35D9D" w:rsidRDefault="00F35D9D" w:rsidP="000E17A6">
                            <w:pPr>
                              <w:jc w:val="center"/>
                            </w:pPr>
                            <w:r>
                              <w:t>L6 AO2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1F601" id="Callout: Line 203" o:spid="_x0000_s1065" type="#_x0000_t47" style="position:absolute;margin-left:45.5pt;margin-top:126.05pt;width:104.25pt;height: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" adj="6812,-33474" fillcolor="white [3201]" strokecolor="black [3200]" strokeweight="1pt">
                <v:textbox>
                  <w:txbxContent>
                    <w:p w14:paraId="6BA13B82" w14:textId="4774AE08" w:rsidR="00F35D9D" w:rsidRDefault="00F35D9D" w:rsidP="000E17A6">
                      <w:pPr>
                        <w:jc w:val="center"/>
                      </w:pPr>
                      <w:r>
                        <w:t>L6 AO2</w:t>
                      </w:r>
                    </w:p>
                  </w:txbxContent>
                </v:textbox>
                <o:callout v:ext="edit" minusx="t"/>
              </v:shape>
            </w:pict>
          </mc:Fallback>
        </mc:AlternateContent>
      </w:r>
      <w:r w:rsidR="00ED5037">
        <w:rPr>
          <w:rFonts w:ascii="Arial" w:hAnsi="Arial" w:cs="Arial"/>
        </w:rPr>
        <w:t>Monstrous, feral and disturbing: Mr Hyde is the epitome of evilness in appearance and actions. Hyde’s actions certify his primitive nature as he is ‘digging’ around, this alludes to the ‘troglodytic’ nature that is referred to earlier in the novella elucidating to his degenerate state.</w:t>
      </w:r>
      <w:r w:rsidR="00ED5037" w:rsidRPr="00C23B88">
        <w:rPr>
          <w:rFonts w:ascii="Arial" w:hAnsi="Arial" w:cs="Arial"/>
        </w:rPr>
        <w:t xml:space="preserve"> </w:t>
      </w:r>
      <w:r w:rsidR="00ED5037">
        <w:rPr>
          <w:rFonts w:ascii="Arial" w:hAnsi="Arial" w:cs="Arial"/>
        </w:rPr>
        <w:t>This degenerate state is so engulfing of Hyde’s appearance that Poole and Utterson are unable to identify him, perhaps indicating that man’s dual nature could be separated by science.</w:t>
      </w:r>
      <w:r w:rsidR="00ED5037" w:rsidRPr="00C23B88">
        <w:rPr>
          <w:rFonts w:ascii="Arial" w:hAnsi="Arial" w:cs="Arial"/>
        </w:rPr>
        <w:t xml:space="preserve"> </w:t>
      </w:r>
      <w:r w:rsidR="00757C82">
        <w:rPr>
          <w:rFonts w:ascii="Arial" w:hAnsi="Arial" w:cs="Arial"/>
        </w:rPr>
        <w:t xml:space="preserve">Stevenson purposefully plays on the crisis of faith during the Victorian era in order to make his gothic-crime novella have a plausible fear factor. As a Freudian reader of the text, one could argue how Stevenson highlights how each ‘man’ has this doppelgänger which they refuse to acknowledge, therefore by letting these desires free under the cover of darkness the Victorians are presenting themselves as hypocrites not people of virtue and strict values. </w:t>
      </w:r>
    </w:p>
    <w:p w14:paraId="4F70B4A9" w14:textId="17074096" w:rsidR="00ED5037" w:rsidRPr="00C23B88" w:rsidRDefault="000E17A6" w:rsidP="00C23B88">
      <w:pPr>
        <w:rPr>
          <w:rFonts w:ascii="Arial" w:hAnsi="Arial" w:cs="Arial"/>
        </w:rPr>
      </w:pPr>
      <w:r>
        <w:rPr>
          <w:rFonts w:ascii="Arial" w:hAnsi="Arial" w:cs="Arial"/>
          <w:noProof/>
        </w:rPr>
        <mc:AlternateContent>
          <mc:Choice Requires="wps">
            <w:drawing>
              <wp:anchor distT="0" distB="0" distL="114300" distR="114300" simplePos="0" relativeHeight="251722752" behindDoc="0" locked="0" layoutInCell="1" allowOverlap="1" wp14:anchorId="0C4578FC" wp14:editId="722FCD30">
                <wp:simplePos x="0" y="0"/>
                <wp:positionH relativeFrom="column">
                  <wp:posOffset>4929520</wp:posOffset>
                </wp:positionH>
                <wp:positionV relativeFrom="paragraph">
                  <wp:posOffset>109176</wp:posOffset>
                </wp:positionV>
                <wp:extent cx="1020445" cy="467360"/>
                <wp:effectExtent l="38100" t="781050" r="27305" b="27940"/>
                <wp:wrapNone/>
                <wp:docPr id="204" name="Callout: Line 204"/>
                <wp:cNvGraphicFramePr/>
                <a:graphic xmlns:a="http://schemas.openxmlformats.org/drawingml/2006/main">
                  <a:graphicData uri="http://schemas.microsoft.com/office/word/2010/wordprocessingShape">
                    <wps:wsp>
                      <wps:cNvSpPr/>
                      <wps:spPr>
                        <a:xfrm>
                          <a:off x="0" y="0"/>
                          <a:ext cx="1020445" cy="467360"/>
                        </a:xfrm>
                        <a:prstGeom prst="borderCallout1">
                          <a:avLst>
                            <a:gd name="adj1" fmla="val 18750"/>
                            <a:gd name="adj2" fmla="val -8333"/>
                            <a:gd name="adj3" fmla="val -160503"/>
                            <a:gd name="adj4" fmla="val 58569"/>
                          </a:avLst>
                        </a:prstGeom>
                      </wps:spPr>
                      <wps:style>
                        <a:lnRef idx="2">
                          <a:schemeClr val="dk1"/>
                        </a:lnRef>
                        <a:fillRef idx="1">
                          <a:schemeClr val="lt1"/>
                        </a:fillRef>
                        <a:effectRef idx="0">
                          <a:schemeClr val="dk1"/>
                        </a:effectRef>
                        <a:fontRef idx="minor">
                          <a:schemeClr val="dk1"/>
                        </a:fontRef>
                      </wps:style>
                      <wps:txbx>
                        <w:txbxContent>
                          <w:p w14:paraId="79AC2F3F" w14:textId="02055A04" w:rsidR="00F35D9D" w:rsidRDefault="00F35D9D" w:rsidP="000E17A6">
                            <w:pPr>
                              <w:jc w:val="center"/>
                            </w:pPr>
                            <w:r>
                              <w:t>L6 AO3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4578FC" id="Callout: Line 204" o:spid="_x0000_s1066" type="#_x0000_t47" style="position:absolute;margin-left:388.15pt;margin-top:8.6pt;width:80.35pt;height:36.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" adj="12651,-34669" fillcolor="white [3201]" strokecolor="black [3200]" strokeweight="1pt">
                <v:textbox>
                  <w:txbxContent>
                    <w:p w14:paraId="79AC2F3F" w14:textId="02055A04" w:rsidR="00F35D9D" w:rsidRDefault="00F35D9D" w:rsidP="000E17A6">
                      <w:pPr>
                        <w:jc w:val="center"/>
                      </w:pPr>
                      <w:r>
                        <w:t>L6 AO3</w:t>
                      </w:r>
                    </w:p>
                  </w:txbxContent>
                </v:textbox>
                <o:callout v:ext="edit" minusx="t"/>
              </v:shape>
            </w:pict>
          </mc:Fallback>
        </mc:AlternateContent>
      </w:r>
    </w:p>
    <w:p w14:paraId="10648FDD" w14:textId="77777777" w:rsidR="00C23B88" w:rsidRPr="00C23B88" w:rsidRDefault="00C23B88" w:rsidP="00C23B88">
      <w:pPr>
        <w:rPr>
          <w:rFonts w:ascii="Arial" w:hAnsi="Arial" w:cs="Arial"/>
        </w:rPr>
      </w:pPr>
    </w:p>
    <w:p w14:paraId="32C95496" w14:textId="225B00A8" w:rsidR="00C23B88" w:rsidRDefault="00C23B88" w:rsidP="00C23B88">
      <w:pPr>
        <w:rPr>
          <w:rFonts w:ascii="Arial" w:hAnsi="Arial" w:cs="Arial"/>
        </w:rPr>
      </w:pPr>
    </w:p>
    <w:p w14:paraId="1834DF2A" w14:textId="0FE908DB" w:rsidR="000E17A6" w:rsidRPr="00325F11" w:rsidRDefault="000E17A6" w:rsidP="00C23B88">
      <w:pPr>
        <w:rPr>
          <w:rFonts w:ascii="Arial" w:hAnsi="Arial" w:cs="Arial"/>
          <w:b/>
          <w:bCs/>
          <w:u w:val="single"/>
        </w:rPr>
      </w:pPr>
      <w:r w:rsidRPr="00325F11">
        <w:rPr>
          <w:rFonts w:ascii="Arial" w:hAnsi="Arial" w:cs="Arial"/>
          <w:b/>
          <w:bCs/>
          <w:u w:val="single"/>
        </w:rPr>
        <w:t>Your turn: How does Stevenson present Hyde as a disturbing member of society?</w:t>
      </w:r>
    </w:p>
    <w:p w14:paraId="738791E1" w14:textId="77777777" w:rsidR="00656551" w:rsidRDefault="00656551" w:rsidP="00C23B88">
      <w:pPr>
        <w:rPr>
          <w:rFonts w:ascii="Arial" w:hAnsi="Arial" w:cs="Arial"/>
        </w:rPr>
        <w:sectPr w:rsidR="00656551" w:rsidSect="00C23B88">
          <w:pgSz w:w="11906" w:h="16838"/>
          <w:pgMar w:top="720" w:right="720" w:bottom="720" w:left="720" w:header="708" w:footer="708" w:gutter="0"/>
          <w:cols w:space="708"/>
          <w:docGrid w:linePitch="360"/>
        </w:sectPr>
      </w:pPr>
    </w:p>
    <w:p w14:paraId="20871550" w14:textId="2CCCB530" w:rsidR="000E17A6" w:rsidRDefault="00656551" w:rsidP="00656551">
      <w:pPr>
        <w:jc w:val="center"/>
        <w:rPr>
          <w:rFonts w:ascii="Romantically Free For Personal" w:hAnsi="Romantically Free For Personal" w:cs="Arial"/>
          <w:sz w:val="40"/>
          <w:szCs w:val="40"/>
        </w:rPr>
      </w:pPr>
      <w:r w:rsidRPr="00656551">
        <w:rPr>
          <w:rFonts w:ascii="Romantically Free For Personal" w:hAnsi="Romantically Free For Personal" w:cs="Arial"/>
          <w:sz w:val="40"/>
          <w:szCs w:val="40"/>
        </w:rPr>
        <w:lastRenderedPageBreak/>
        <w:t>How to write a powerful introduction</w:t>
      </w:r>
      <w:r>
        <w:rPr>
          <w:rFonts w:ascii="Romantically Free For Personal" w:hAnsi="Romantically Free For Personal" w:cs="Arial"/>
          <w:sz w:val="40"/>
          <w:szCs w:val="40"/>
        </w:rPr>
        <w:t>.</w:t>
      </w:r>
    </w:p>
    <w:p w14:paraId="48CD6AA1" w14:textId="42AECA63" w:rsidR="00656551" w:rsidRPr="00656551" w:rsidRDefault="00656551" w:rsidP="00656551">
      <w:pPr>
        <w:ind w:left="720"/>
        <w:rPr>
          <w:rFonts w:ascii="Arial" w:hAnsi="Arial" w:cs="Arial"/>
          <w:sz w:val="24"/>
          <w:szCs w:val="24"/>
        </w:rPr>
      </w:pPr>
      <w:r>
        <w:rPr>
          <w:rFonts w:ascii="Arial" w:hAnsi="Arial" w:cs="Arial"/>
          <w:sz w:val="24"/>
          <w:szCs w:val="24"/>
        </w:rPr>
        <w:t>Top Tips:</w:t>
      </w:r>
    </w:p>
    <w:p w14:paraId="250B09B1" w14:textId="1192D3A0" w:rsidR="00656551" w:rsidRPr="00656551" w:rsidRDefault="00656551" w:rsidP="00656551">
      <w:pPr>
        <w:numPr>
          <w:ilvl w:val="0"/>
          <w:numId w:val="10"/>
        </w:numPr>
        <w:rPr>
          <w:rFonts w:ascii="Arial" w:hAnsi="Arial" w:cs="Arial"/>
          <w:sz w:val="24"/>
          <w:szCs w:val="24"/>
        </w:rPr>
      </w:pPr>
      <w:r w:rsidRPr="00656551">
        <w:rPr>
          <w:rFonts w:ascii="Arial" w:hAnsi="Arial" w:cs="Arial"/>
          <w:b/>
          <w:bCs/>
          <w:sz w:val="24"/>
          <w:szCs w:val="24"/>
        </w:rPr>
        <w:t xml:space="preserve">The writer’s purpose </w:t>
      </w:r>
      <w:r w:rsidRPr="00656551">
        <w:rPr>
          <w:rFonts w:ascii="Arial" w:hAnsi="Arial" w:cs="Arial"/>
          <w:sz w:val="24"/>
          <w:szCs w:val="24"/>
        </w:rPr>
        <w:t>– what is the writer trying to get you to reconsider? Equality? Role of men/women? God/Religion? Scientific development is a good/bad thing?</w:t>
      </w:r>
    </w:p>
    <w:p w14:paraId="337F9E8C" w14:textId="77777777" w:rsidR="00656551" w:rsidRPr="00656551" w:rsidRDefault="00656551" w:rsidP="00656551">
      <w:pPr>
        <w:numPr>
          <w:ilvl w:val="0"/>
          <w:numId w:val="10"/>
        </w:numPr>
        <w:rPr>
          <w:rFonts w:ascii="Arial" w:hAnsi="Arial" w:cs="Arial"/>
          <w:sz w:val="24"/>
          <w:szCs w:val="24"/>
        </w:rPr>
      </w:pPr>
      <w:r w:rsidRPr="00656551">
        <w:rPr>
          <w:rFonts w:ascii="Arial" w:hAnsi="Arial" w:cs="Arial"/>
          <w:b/>
          <w:bCs/>
          <w:sz w:val="24"/>
          <w:szCs w:val="24"/>
        </w:rPr>
        <w:t xml:space="preserve">The text’s message </w:t>
      </w:r>
      <w:r w:rsidRPr="00656551">
        <w:rPr>
          <w:rFonts w:ascii="Arial" w:hAnsi="Arial" w:cs="Arial"/>
          <w:sz w:val="24"/>
          <w:szCs w:val="24"/>
        </w:rPr>
        <w:t>– to highlight that woman is the downfall of man/that equal power cannot be obtained by both sexes/to commit a treasonous crime is punishable by the highest power, God. Love is a perpetual flame that endures through anything/that love is a fanciful idea which cannot fulfil anyone/that mankind is hypocritical…</w:t>
      </w:r>
    </w:p>
    <w:p w14:paraId="41F23321" w14:textId="77777777" w:rsidR="00656551" w:rsidRPr="00656551" w:rsidRDefault="00656551" w:rsidP="00656551">
      <w:pPr>
        <w:numPr>
          <w:ilvl w:val="0"/>
          <w:numId w:val="10"/>
        </w:numPr>
        <w:rPr>
          <w:rFonts w:ascii="Arial" w:hAnsi="Arial" w:cs="Arial"/>
          <w:sz w:val="24"/>
          <w:szCs w:val="24"/>
        </w:rPr>
      </w:pPr>
      <w:r w:rsidRPr="00656551">
        <w:rPr>
          <w:rFonts w:ascii="Arial" w:hAnsi="Arial" w:cs="Arial"/>
          <w:b/>
          <w:bCs/>
          <w:sz w:val="24"/>
          <w:szCs w:val="24"/>
        </w:rPr>
        <w:t xml:space="preserve">The mood/atmosphere of the era </w:t>
      </w:r>
      <w:r w:rsidRPr="00656551">
        <w:rPr>
          <w:rFonts w:ascii="Arial" w:hAnsi="Arial" w:cs="Arial"/>
          <w:sz w:val="24"/>
          <w:szCs w:val="24"/>
        </w:rPr>
        <w:t>– key events that have influenced the text</w:t>
      </w:r>
    </w:p>
    <w:p w14:paraId="03A063C4" w14:textId="77777777" w:rsidR="00656551" w:rsidRPr="00656551" w:rsidRDefault="00656551" w:rsidP="00656551">
      <w:pPr>
        <w:numPr>
          <w:ilvl w:val="0"/>
          <w:numId w:val="10"/>
        </w:numPr>
        <w:rPr>
          <w:rFonts w:ascii="Arial" w:hAnsi="Arial" w:cs="Arial"/>
          <w:sz w:val="24"/>
          <w:szCs w:val="24"/>
        </w:rPr>
      </w:pPr>
      <w:r w:rsidRPr="00656551">
        <w:rPr>
          <w:rFonts w:ascii="Arial" w:hAnsi="Arial" w:cs="Arial"/>
          <w:b/>
          <w:bCs/>
          <w:sz w:val="24"/>
          <w:szCs w:val="24"/>
        </w:rPr>
        <w:t>Link it to the question</w:t>
      </w:r>
    </w:p>
    <w:p w14:paraId="3B200376" w14:textId="77777777" w:rsidR="00656551" w:rsidRPr="00656551" w:rsidRDefault="00656551" w:rsidP="00656551">
      <w:pPr>
        <w:numPr>
          <w:ilvl w:val="0"/>
          <w:numId w:val="10"/>
        </w:numPr>
        <w:rPr>
          <w:rFonts w:ascii="Arial" w:hAnsi="Arial" w:cs="Arial"/>
          <w:sz w:val="24"/>
          <w:szCs w:val="24"/>
        </w:rPr>
      </w:pPr>
      <w:r w:rsidRPr="00656551">
        <w:rPr>
          <w:rFonts w:ascii="Arial" w:hAnsi="Arial" w:cs="Arial"/>
          <w:b/>
          <w:bCs/>
          <w:sz w:val="24"/>
          <w:szCs w:val="24"/>
        </w:rPr>
        <w:t xml:space="preserve">Key terminology </w:t>
      </w:r>
      <w:r w:rsidRPr="00656551">
        <w:rPr>
          <w:rFonts w:ascii="Arial" w:hAnsi="Arial" w:cs="Arial"/>
          <w:sz w:val="24"/>
          <w:szCs w:val="24"/>
        </w:rPr>
        <w:t>– patriarchy, treachery, disobedience etc</w:t>
      </w:r>
    </w:p>
    <w:p w14:paraId="5631949E" w14:textId="46971374" w:rsidR="00656551" w:rsidRPr="00656551" w:rsidRDefault="00656551" w:rsidP="00656551">
      <w:pPr>
        <w:numPr>
          <w:ilvl w:val="0"/>
          <w:numId w:val="10"/>
        </w:numPr>
        <w:rPr>
          <w:rFonts w:ascii="Arial" w:hAnsi="Arial" w:cs="Arial"/>
          <w:sz w:val="24"/>
          <w:szCs w:val="24"/>
        </w:rPr>
      </w:pPr>
      <w:r w:rsidRPr="00656551">
        <w:rPr>
          <w:rFonts w:ascii="Arial" w:hAnsi="Arial" w:cs="Arial"/>
          <w:b/>
          <w:bCs/>
          <w:sz w:val="24"/>
          <w:szCs w:val="24"/>
        </w:rPr>
        <w:t xml:space="preserve">When </w:t>
      </w:r>
      <w:r w:rsidRPr="00656551">
        <w:rPr>
          <w:rFonts w:ascii="Arial" w:hAnsi="Arial" w:cs="Arial"/>
          <w:sz w:val="24"/>
          <w:szCs w:val="24"/>
        </w:rPr>
        <w:t xml:space="preserve">it was written/why and </w:t>
      </w:r>
      <w:r w:rsidRPr="00656551">
        <w:rPr>
          <w:rFonts w:ascii="Arial" w:hAnsi="Arial" w:cs="Arial"/>
          <w:b/>
          <w:bCs/>
          <w:sz w:val="24"/>
          <w:szCs w:val="24"/>
        </w:rPr>
        <w:t>how this is important to the text’s message</w:t>
      </w:r>
    </w:p>
    <w:p w14:paraId="2CD21AAA" w14:textId="1355B737" w:rsidR="00656551" w:rsidRDefault="00656551" w:rsidP="00656551">
      <w:pPr>
        <w:rPr>
          <w:rFonts w:ascii="Arial" w:hAnsi="Arial" w:cs="Arial"/>
          <w:b/>
          <w:bCs/>
          <w:sz w:val="24"/>
          <w:szCs w:val="24"/>
        </w:rPr>
      </w:pPr>
    </w:p>
    <w:p w14:paraId="5A626915" w14:textId="15EC6052" w:rsidR="00656551" w:rsidRDefault="00656551" w:rsidP="00656551">
      <w:pPr>
        <w:rPr>
          <w:rFonts w:ascii="Arial" w:hAnsi="Arial" w:cs="Arial"/>
          <w:b/>
          <w:bCs/>
          <w:sz w:val="24"/>
          <w:szCs w:val="24"/>
        </w:rPr>
      </w:pPr>
      <w:r>
        <w:rPr>
          <w:rFonts w:ascii="Arial" w:hAnsi="Arial" w:cs="Arial"/>
          <w:b/>
          <w:bCs/>
          <w:sz w:val="24"/>
          <w:szCs w:val="24"/>
        </w:rPr>
        <w:t>Example Question</w:t>
      </w:r>
    </w:p>
    <w:p w14:paraId="7462663D" w14:textId="3E75CC6B" w:rsidR="00656551" w:rsidRPr="00656551" w:rsidRDefault="00656551" w:rsidP="00656551">
      <w:pPr>
        <w:rPr>
          <w:rFonts w:ascii="Arial" w:hAnsi="Arial" w:cs="Arial"/>
          <w:sz w:val="24"/>
          <w:szCs w:val="24"/>
        </w:rPr>
      </w:pPr>
      <w:r>
        <w:rPr>
          <w:rFonts w:ascii="Arial" w:hAnsi="Arial" w:cs="Arial"/>
          <w:sz w:val="24"/>
          <w:szCs w:val="24"/>
        </w:rPr>
        <w:t>Starting with this extract, explore how</w:t>
      </w:r>
      <w:r w:rsidRPr="00656551">
        <w:rPr>
          <w:rFonts w:ascii="Arial" w:hAnsi="Arial" w:cs="Arial"/>
          <w:sz w:val="24"/>
          <w:szCs w:val="24"/>
        </w:rPr>
        <w:t xml:space="preserve"> Stevenson presents Hyde’s violent nature </w:t>
      </w:r>
    </w:p>
    <w:p w14:paraId="1E6ABFC7" w14:textId="0CD7F4C7" w:rsidR="00656551" w:rsidRPr="00656551" w:rsidRDefault="0047586C" w:rsidP="00656551">
      <w:pPr>
        <w:rPr>
          <w:rFonts w:ascii="Arial" w:hAnsi="Arial" w:cs="Arial"/>
          <w:sz w:val="24"/>
          <w:szCs w:val="24"/>
        </w:rPr>
      </w:pPr>
      <w:r>
        <w:rPr>
          <w:rFonts w:ascii="Arial" w:hAnsi="Arial" w:cs="Arial"/>
          <w:sz w:val="24"/>
          <w:szCs w:val="24"/>
        </w:rPr>
        <w:t>Write about:</w:t>
      </w:r>
    </w:p>
    <w:p w14:paraId="004C0625" w14:textId="3CF8EE49" w:rsidR="00656551" w:rsidRPr="00656551" w:rsidRDefault="0047586C" w:rsidP="00656551">
      <w:pPr>
        <w:numPr>
          <w:ilvl w:val="0"/>
          <w:numId w:val="11"/>
        </w:numPr>
        <w:rPr>
          <w:rFonts w:ascii="Arial" w:hAnsi="Arial" w:cs="Arial"/>
          <w:sz w:val="24"/>
          <w:szCs w:val="24"/>
        </w:rPr>
      </w:pPr>
      <w:r>
        <w:rPr>
          <w:rFonts w:ascii="Arial" w:hAnsi="Arial" w:cs="Arial"/>
          <w:sz w:val="24"/>
          <w:szCs w:val="24"/>
        </w:rPr>
        <w:t>How Hyde is presented in the extract</w:t>
      </w:r>
    </w:p>
    <w:p w14:paraId="7F946C8A" w14:textId="566ADE9D" w:rsidR="00656551" w:rsidRDefault="0047586C" w:rsidP="00656551">
      <w:pPr>
        <w:numPr>
          <w:ilvl w:val="0"/>
          <w:numId w:val="11"/>
        </w:numPr>
        <w:rPr>
          <w:rFonts w:ascii="Arial" w:hAnsi="Arial" w:cs="Arial"/>
          <w:sz w:val="24"/>
          <w:szCs w:val="24"/>
        </w:rPr>
      </w:pPr>
      <w:r>
        <w:rPr>
          <w:rFonts w:ascii="Arial" w:hAnsi="Arial" w:cs="Arial"/>
          <w:sz w:val="24"/>
          <w:szCs w:val="24"/>
        </w:rPr>
        <w:t>How Stevenson presents the violence in the novella</w:t>
      </w:r>
    </w:p>
    <w:p w14:paraId="7DB4C936" w14:textId="77777777" w:rsidR="00656551" w:rsidRPr="00656551" w:rsidRDefault="00656551" w:rsidP="00656551">
      <w:pPr>
        <w:ind w:left="360"/>
        <w:rPr>
          <w:rFonts w:ascii="Arial" w:hAnsi="Arial" w:cs="Arial"/>
          <w:sz w:val="24"/>
          <w:szCs w:val="24"/>
        </w:rPr>
      </w:pPr>
      <w:r w:rsidRPr="00656551">
        <w:rPr>
          <w:rFonts w:ascii="Arial" w:hAnsi="Arial" w:cs="Arial"/>
          <w:sz w:val="24"/>
          <w:szCs w:val="24"/>
        </w:rPr>
        <w:t xml:space="preserve">I was coming home from some place at the end of the world, about three o’clock of a black winter morning and my way lay through a part of town where there was literally nothing to be seen but lamps. Street after street, all lighted up as if for a procession and all as empty as a church – till at last I got into that state of mind when a man listens and listens and begins to long for the sight of a policeman. All at once I saw two figures: one a little man who was stumping along eastward at a good walk, and the other a little girl of maybe eight or ten, who was running as hard as she was able down a cross street. Well Sir, the two ran into each other naturally enough at the corner; and then came the horrible part of the thing; for the man trampled calmly over the child’s body and left her screaming on the ground. It sounds nothing to hear, but it was hellish to see. It wasn’t like a man; it was like some damned juggernaut.’ I gave a view halloa, took to my heels, collared my gentleman, and brought him back to where there already quite a group about the screaming child. He was perfectly cool and made no resistance, but gave me one look, so ugly that it brought out the sweat on me like running. The people who had turned out were the girl’s own family; and pretty soon the doctor, for whom she had been sent, put in his appearance. Well, the child was not much the </w:t>
      </w:r>
      <w:proofErr w:type="gramStart"/>
      <w:r w:rsidRPr="00656551">
        <w:rPr>
          <w:rFonts w:ascii="Arial" w:hAnsi="Arial" w:cs="Arial"/>
          <w:sz w:val="24"/>
          <w:szCs w:val="24"/>
        </w:rPr>
        <w:t>worse ,</w:t>
      </w:r>
      <w:proofErr w:type="gramEnd"/>
      <w:r w:rsidRPr="00656551">
        <w:rPr>
          <w:rFonts w:ascii="Arial" w:hAnsi="Arial" w:cs="Arial"/>
          <w:sz w:val="24"/>
          <w:szCs w:val="24"/>
        </w:rPr>
        <w:t xml:space="preserve"> more frightened, according to the Sawbones; and there you might have supposed would be an end to it. But there was one curious circumstance. I had taken a loathing to my gentleman on first sight.</w:t>
      </w:r>
    </w:p>
    <w:p w14:paraId="41AD026B" w14:textId="77777777" w:rsidR="00656551" w:rsidRPr="00656551" w:rsidRDefault="00656551" w:rsidP="00656551">
      <w:pPr>
        <w:ind w:left="720"/>
        <w:rPr>
          <w:rFonts w:ascii="Arial" w:hAnsi="Arial" w:cs="Arial"/>
          <w:sz w:val="24"/>
          <w:szCs w:val="24"/>
        </w:rPr>
      </w:pPr>
    </w:p>
    <w:p w14:paraId="2837E762" w14:textId="77777777" w:rsidR="00656551" w:rsidRPr="00656551" w:rsidRDefault="00656551" w:rsidP="00656551">
      <w:pPr>
        <w:rPr>
          <w:rFonts w:ascii="Arial" w:hAnsi="Arial" w:cs="Arial"/>
          <w:b/>
          <w:bCs/>
          <w:sz w:val="24"/>
          <w:szCs w:val="24"/>
          <w:u w:val="single"/>
        </w:rPr>
      </w:pPr>
    </w:p>
    <w:p w14:paraId="444FB8CC" w14:textId="37A5ECA4" w:rsidR="00656551" w:rsidRPr="0047586C" w:rsidRDefault="0047586C" w:rsidP="00656551">
      <w:pPr>
        <w:rPr>
          <w:rFonts w:ascii="Arial" w:hAnsi="Arial" w:cs="Arial"/>
          <w:b/>
          <w:bCs/>
          <w:sz w:val="24"/>
          <w:szCs w:val="24"/>
          <w:u w:val="single"/>
        </w:rPr>
      </w:pPr>
      <w:r w:rsidRPr="0047586C">
        <w:rPr>
          <w:rFonts w:ascii="Arial" w:hAnsi="Arial" w:cs="Arial"/>
          <w:b/>
          <w:bCs/>
          <w:sz w:val="24"/>
          <w:szCs w:val="24"/>
          <w:u w:val="single"/>
        </w:rPr>
        <w:t>Example introduction</w:t>
      </w:r>
    </w:p>
    <w:p w14:paraId="2592FE29" w14:textId="625CAE40" w:rsidR="0047586C" w:rsidRPr="0047586C" w:rsidRDefault="00EE1A6F" w:rsidP="0047586C">
      <w:pPr>
        <w:rPr>
          <w:rFonts w:ascii="Arial" w:hAnsi="Arial" w:cs="Arial"/>
          <w:sz w:val="24"/>
          <w:szCs w:val="24"/>
        </w:rPr>
      </w:pPr>
      <w:r w:rsidRPr="00EE1A6F">
        <w:rPr>
          <w:rFonts w:ascii="Arial" w:hAnsi="Arial" w:cs="Arial"/>
          <w:b/>
          <w:bCs/>
          <w:sz w:val="24"/>
          <w:szCs w:val="24"/>
        </w:rPr>
        <w:t>Doom, gloom and anticipation</w:t>
      </w:r>
      <w:r>
        <w:rPr>
          <w:rFonts w:ascii="Arial" w:hAnsi="Arial" w:cs="Arial"/>
          <w:sz w:val="24"/>
          <w:szCs w:val="24"/>
        </w:rPr>
        <w:t xml:space="preserve">: is all presented to the reader through the </w:t>
      </w:r>
      <w:r w:rsidRPr="00EE1A6F">
        <w:rPr>
          <w:rFonts w:ascii="Arial" w:hAnsi="Arial" w:cs="Arial"/>
          <w:b/>
          <w:bCs/>
          <w:sz w:val="24"/>
          <w:szCs w:val="24"/>
        </w:rPr>
        <w:t>narrative form</w:t>
      </w:r>
      <w:r>
        <w:rPr>
          <w:rFonts w:ascii="Arial" w:hAnsi="Arial" w:cs="Arial"/>
          <w:sz w:val="24"/>
          <w:szCs w:val="24"/>
        </w:rPr>
        <w:t xml:space="preserve"> which is compelling for a Victorian audience as it highlights the impact upon the individual. </w:t>
      </w:r>
      <w:r w:rsidR="0047586C" w:rsidRPr="0047586C">
        <w:rPr>
          <w:rFonts w:ascii="Arial" w:hAnsi="Arial" w:cs="Arial"/>
          <w:sz w:val="24"/>
          <w:szCs w:val="24"/>
        </w:rPr>
        <w:t xml:space="preserve">Stevenson questions the </w:t>
      </w:r>
      <w:r w:rsidR="0047586C">
        <w:rPr>
          <w:rFonts w:ascii="Arial" w:hAnsi="Arial" w:cs="Arial"/>
          <w:sz w:val="24"/>
          <w:szCs w:val="24"/>
        </w:rPr>
        <w:t xml:space="preserve">violent </w:t>
      </w:r>
      <w:r w:rsidR="0047586C" w:rsidRPr="0047586C">
        <w:rPr>
          <w:rFonts w:ascii="Arial" w:hAnsi="Arial" w:cs="Arial"/>
          <w:sz w:val="24"/>
          <w:szCs w:val="24"/>
        </w:rPr>
        <w:t xml:space="preserve">nature of man in the novella </w:t>
      </w:r>
      <w:r w:rsidR="0047586C">
        <w:rPr>
          <w:rFonts w:ascii="Arial" w:hAnsi="Arial" w:cs="Arial"/>
          <w:sz w:val="24"/>
          <w:szCs w:val="24"/>
        </w:rPr>
        <w:t>‘</w:t>
      </w:r>
      <w:r w:rsidR="0047586C" w:rsidRPr="0047586C">
        <w:rPr>
          <w:rFonts w:ascii="Arial" w:hAnsi="Arial" w:cs="Arial"/>
          <w:sz w:val="24"/>
          <w:szCs w:val="24"/>
        </w:rPr>
        <w:t>The Strange Case of Dr Jekyll and Mr Hyde</w:t>
      </w:r>
      <w:r>
        <w:rPr>
          <w:rFonts w:ascii="Arial" w:hAnsi="Arial" w:cs="Arial"/>
          <w:sz w:val="24"/>
          <w:szCs w:val="24"/>
        </w:rPr>
        <w:t>;’ through the presentation of</w:t>
      </w:r>
      <w:r w:rsidR="0047586C" w:rsidRPr="0047586C">
        <w:rPr>
          <w:rFonts w:ascii="Arial" w:hAnsi="Arial" w:cs="Arial"/>
          <w:sz w:val="24"/>
          <w:szCs w:val="24"/>
        </w:rPr>
        <w:t xml:space="preserve"> a </w:t>
      </w:r>
      <w:r w:rsidR="0047586C">
        <w:rPr>
          <w:rFonts w:ascii="Arial" w:hAnsi="Arial" w:cs="Arial"/>
          <w:sz w:val="24"/>
          <w:szCs w:val="24"/>
        </w:rPr>
        <w:t xml:space="preserve">gothic, </w:t>
      </w:r>
      <w:r w:rsidR="0047586C" w:rsidRPr="0047586C">
        <w:rPr>
          <w:rFonts w:ascii="Arial" w:hAnsi="Arial" w:cs="Arial"/>
          <w:sz w:val="24"/>
          <w:szCs w:val="24"/>
        </w:rPr>
        <w:t xml:space="preserve">crime-like novella that’s full of clues and mysteries with intense cliff hangers at the end of many chapters. Stevenson uses </w:t>
      </w:r>
      <w:r w:rsidR="0047586C" w:rsidRPr="0047586C">
        <w:rPr>
          <w:rFonts w:ascii="Arial" w:hAnsi="Arial" w:cs="Arial"/>
          <w:b/>
          <w:bCs/>
          <w:sz w:val="24"/>
          <w:szCs w:val="24"/>
        </w:rPr>
        <w:t xml:space="preserve">the form </w:t>
      </w:r>
      <w:r w:rsidR="0047586C" w:rsidRPr="0047586C">
        <w:rPr>
          <w:rFonts w:ascii="Arial" w:hAnsi="Arial" w:cs="Arial"/>
          <w:sz w:val="24"/>
          <w:szCs w:val="24"/>
        </w:rPr>
        <w:t>of a gothic detective genre in order to build on the mystery, suspense and fear the audience</w:t>
      </w:r>
      <w:r w:rsidR="0047586C">
        <w:rPr>
          <w:rFonts w:ascii="Arial" w:hAnsi="Arial" w:cs="Arial"/>
          <w:sz w:val="24"/>
          <w:szCs w:val="24"/>
        </w:rPr>
        <w:t xml:space="preserve"> have of the hidden desires of men</w:t>
      </w:r>
      <w:r>
        <w:rPr>
          <w:rFonts w:ascii="Arial" w:hAnsi="Arial" w:cs="Arial"/>
          <w:sz w:val="24"/>
          <w:szCs w:val="24"/>
        </w:rPr>
        <w:t xml:space="preserve">, and with this he is able to suggest a compelling narrative that challenges the ideas of </w:t>
      </w:r>
      <w:r w:rsidRPr="00EE1A6F">
        <w:rPr>
          <w:rFonts w:ascii="Arial" w:hAnsi="Arial" w:cs="Arial"/>
          <w:b/>
          <w:bCs/>
          <w:sz w:val="24"/>
          <w:szCs w:val="24"/>
        </w:rPr>
        <w:t>evolution and the hypocrisy</w:t>
      </w:r>
      <w:r>
        <w:rPr>
          <w:rFonts w:ascii="Arial" w:hAnsi="Arial" w:cs="Arial"/>
          <w:sz w:val="24"/>
          <w:szCs w:val="24"/>
        </w:rPr>
        <w:t xml:space="preserve"> of the era.</w:t>
      </w:r>
    </w:p>
    <w:p w14:paraId="132D38E6" w14:textId="09B137F1" w:rsidR="0047586C" w:rsidRPr="0047586C" w:rsidRDefault="0047586C" w:rsidP="0047586C">
      <w:pPr>
        <w:rPr>
          <w:rFonts w:ascii="Arial" w:hAnsi="Arial" w:cs="Arial"/>
          <w:sz w:val="24"/>
          <w:szCs w:val="24"/>
        </w:rPr>
      </w:pPr>
      <w:r w:rsidRPr="0047586C">
        <w:rPr>
          <w:rFonts w:ascii="Arial" w:hAnsi="Arial" w:cs="Arial"/>
          <w:sz w:val="24"/>
          <w:szCs w:val="24"/>
        </w:rPr>
        <w:t xml:space="preserve">Stevenson introduces Hyde for the first time in Chapter 1 through the eyes of Mr Enfield. We are often told about Hyde’s </w:t>
      </w:r>
      <w:r w:rsidRPr="0047586C">
        <w:rPr>
          <w:rFonts w:ascii="Arial" w:hAnsi="Arial" w:cs="Arial"/>
          <w:b/>
          <w:bCs/>
          <w:sz w:val="24"/>
          <w:szCs w:val="24"/>
        </w:rPr>
        <w:t>vile</w:t>
      </w:r>
      <w:r w:rsidRPr="0047586C">
        <w:rPr>
          <w:rFonts w:ascii="Arial" w:hAnsi="Arial" w:cs="Arial"/>
          <w:sz w:val="24"/>
          <w:szCs w:val="24"/>
        </w:rPr>
        <w:t xml:space="preserve"> and </w:t>
      </w:r>
      <w:r w:rsidRPr="0047586C">
        <w:rPr>
          <w:rFonts w:ascii="Arial" w:hAnsi="Arial" w:cs="Arial"/>
          <w:b/>
          <w:bCs/>
          <w:sz w:val="24"/>
          <w:szCs w:val="24"/>
        </w:rPr>
        <w:t>cruel</w:t>
      </w:r>
      <w:r w:rsidRPr="0047586C">
        <w:rPr>
          <w:rFonts w:ascii="Arial" w:hAnsi="Arial" w:cs="Arial"/>
          <w:sz w:val="24"/>
          <w:szCs w:val="24"/>
        </w:rPr>
        <w:t xml:space="preserve"> actions from other </w:t>
      </w:r>
      <w:r w:rsidRPr="0047586C">
        <w:rPr>
          <w:rFonts w:ascii="Arial" w:hAnsi="Arial" w:cs="Arial"/>
          <w:b/>
          <w:bCs/>
          <w:sz w:val="24"/>
          <w:szCs w:val="24"/>
        </w:rPr>
        <w:t>respectable</w:t>
      </w:r>
      <w:r w:rsidRPr="0047586C">
        <w:rPr>
          <w:rFonts w:ascii="Arial" w:hAnsi="Arial" w:cs="Arial"/>
          <w:sz w:val="24"/>
          <w:szCs w:val="24"/>
        </w:rPr>
        <w:t xml:space="preserve"> characters, this would give </w:t>
      </w:r>
      <w:r w:rsidRPr="0047586C">
        <w:rPr>
          <w:rFonts w:ascii="Arial" w:hAnsi="Arial" w:cs="Arial"/>
          <w:b/>
          <w:bCs/>
          <w:sz w:val="24"/>
          <w:szCs w:val="24"/>
        </w:rPr>
        <w:t>credibility</w:t>
      </w:r>
      <w:r w:rsidRPr="0047586C">
        <w:rPr>
          <w:rFonts w:ascii="Arial" w:hAnsi="Arial" w:cs="Arial"/>
          <w:sz w:val="24"/>
          <w:szCs w:val="24"/>
        </w:rPr>
        <w:t xml:space="preserve"> to the account for a Victorian </w:t>
      </w:r>
      <w:r>
        <w:rPr>
          <w:rFonts w:ascii="Arial" w:hAnsi="Arial" w:cs="Arial"/>
          <w:sz w:val="24"/>
          <w:szCs w:val="24"/>
        </w:rPr>
        <w:t>a</w:t>
      </w:r>
      <w:r w:rsidRPr="0047586C">
        <w:rPr>
          <w:rFonts w:ascii="Arial" w:hAnsi="Arial" w:cs="Arial"/>
          <w:sz w:val="24"/>
          <w:szCs w:val="24"/>
        </w:rPr>
        <w:t>udience as they very much respected people of status and wealth. In order to create</w:t>
      </w:r>
      <w:r>
        <w:rPr>
          <w:rFonts w:ascii="Arial" w:hAnsi="Arial" w:cs="Arial"/>
          <w:sz w:val="24"/>
          <w:szCs w:val="24"/>
        </w:rPr>
        <w:t xml:space="preserve"> and establish</w:t>
      </w:r>
      <w:r w:rsidRPr="0047586C">
        <w:rPr>
          <w:rFonts w:ascii="Arial" w:hAnsi="Arial" w:cs="Arial"/>
          <w:sz w:val="24"/>
          <w:szCs w:val="24"/>
        </w:rPr>
        <w:t xml:space="preserve"> a convincing ‘evil’ character Stevenson explores the reactions and responses that other characters have towards Hyde. Stevenson uses the popular belief of the Victorian era of physiognomy in other characters response to Hyde’s appearance, for example Enfield says: ‘but gave me one look, so ugly that it brought out the sweat on me like running.’ By presenting Hyde in such a horrifying way the readers are led to believe he is pure evil, after all he looks devilish and this would create a response of disgust and abhorrence.  </w:t>
      </w:r>
      <w:r w:rsidR="00376D6D">
        <w:rPr>
          <w:rFonts w:ascii="Arial" w:hAnsi="Arial" w:cs="Arial"/>
          <w:sz w:val="24"/>
          <w:szCs w:val="24"/>
        </w:rPr>
        <w:t xml:space="preserve">By establishing an abhorrent physical appearance of Hyde Stevenson is able to somehow justify Hyde’s actions for the audience. </w:t>
      </w:r>
    </w:p>
    <w:p w14:paraId="57632CDD" w14:textId="77777777" w:rsidR="00D47F1C" w:rsidRDefault="00D47F1C" w:rsidP="00656551">
      <w:pPr>
        <w:rPr>
          <w:rFonts w:ascii="Arial" w:hAnsi="Arial" w:cs="Arial"/>
          <w:sz w:val="24"/>
          <w:szCs w:val="24"/>
        </w:rPr>
      </w:pPr>
    </w:p>
    <w:p w14:paraId="79C834EF" w14:textId="77777777" w:rsidR="00767117" w:rsidRDefault="00767117" w:rsidP="00656551">
      <w:pPr>
        <w:rPr>
          <w:rFonts w:ascii="Arial" w:hAnsi="Arial" w:cs="Arial"/>
          <w:sz w:val="24"/>
          <w:szCs w:val="24"/>
        </w:rPr>
      </w:pPr>
    </w:p>
    <w:p w14:paraId="34114935" w14:textId="2D0704AD" w:rsidR="00767117" w:rsidRPr="00325F11" w:rsidRDefault="00767117" w:rsidP="00656551">
      <w:pPr>
        <w:rPr>
          <w:rFonts w:ascii="Arial" w:hAnsi="Arial" w:cs="Arial"/>
          <w:b/>
          <w:bCs/>
          <w:sz w:val="24"/>
          <w:szCs w:val="24"/>
          <w:u w:val="single"/>
        </w:rPr>
      </w:pPr>
      <w:r w:rsidRPr="00325F11">
        <w:rPr>
          <w:rFonts w:ascii="Arial" w:hAnsi="Arial" w:cs="Arial"/>
          <w:b/>
          <w:bCs/>
          <w:sz w:val="24"/>
          <w:szCs w:val="24"/>
          <w:u w:val="single"/>
        </w:rPr>
        <w:t>Your turn: write an introduction for the following question</w:t>
      </w:r>
    </w:p>
    <w:p w14:paraId="1F6EC5FA" w14:textId="77777777" w:rsidR="00767117" w:rsidRPr="00325F11" w:rsidRDefault="00767117" w:rsidP="00656551">
      <w:pPr>
        <w:rPr>
          <w:rFonts w:ascii="Arial" w:hAnsi="Arial" w:cs="Arial"/>
          <w:b/>
          <w:bCs/>
          <w:sz w:val="24"/>
          <w:szCs w:val="24"/>
          <w:u w:val="single"/>
        </w:rPr>
      </w:pPr>
    </w:p>
    <w:p w14:paraId="5CD30B25" w14:textId="77777777" w:rsidR="00767117" w:rsidRDefault="00767117" w:rsidP="00656551">
      <w:pPr>
        <w:rPr>
          <w:rFonts w:ascii="Arial" w:hAnsi="Arial" w:cs="Arial"/>
          <w:b/>
          <w:bCs/>
          <w:sz w:val="24"/>
          <w:szCs w:val="24"/>
          <w:u w:val="single"/>
        </w:rPr>
      </w:pPr>
      <w:r w:rsidRPr="00325F11">
        <w:rPr>
          <w:rFonts w:ascii="Arial" w:hAnsi="Arial" w:cs="Arial"/>
          <w:b/>
          <w:bCs/>
          <w:sz w:val="24"/>
          <w:szCs w:val="24"/>
          <w:u w:val="single"/>
        </w:rPr>
        <w:t>How does Stevenson present the idea that desire is the cause of man’s faults?</w:t>
      </w:r>
    </w:p>
    <w:p w14:paraId="6F81714B" w14:textId="77777777" w:rsidR="00F35D9D" w:rsidRDefault="00F35D9D" w:rsidP="00656551">
      <w:pPr>
        <w:rPr>
          <w:rFonts w:ascii="Arial" w:hAnsi="Arial" w:cs="Arial"/>
          <w:b/>
          <w:bCs/>
          <w:sz w:val="24"/>
          <w:szCs w:val="24"/>
          <w:u w:val="single"/>
        </w:rPr>
      </w:pPr>
    </w:p>
    <w:p w14:paraId="78004FD6" w14:textId="77777777" w:rsidR="00F35D9D" w:rsidRDefault="00F35D9D" w:rsidP="00656551">
      <w:pPr>
        <w:rPr>
          <w:rFonts w:ascii="Arial" w:hAnsi="Arial" w:cs="Arial"/>
          <w:b/>
          <w:bCs/>
          <w:sz w:val="24"/>
          <w:szCs w:val="24"/>
          <w:u w:val="single"/>
        </w:rPr>
      </w:pPr>
    </w:p>
    <w:p w14:paraId="0AB09764" w14:textId="77777777" w:rsidR="00F35D9D" w:rsidRDefault="00F35D9D" w:rsidP="00656551">
      <w:pPr>
        <w:rPr>
          <w:rFonts w:ascii="Arial" w:hAnsi="Arial" w:cs="Arial"/>
          <w:b/>
          <w:bCs/>
          <w:sz w:val="24"/>
          <w:szCs w:val="24"/>
          <w:u w:val="single"/>
        </w:rPr>
      </w:pPr>
    </w:p>
    <w:p w14:paraId="7EE56087" w14:textId="77777777" w:rsidR="00F35D9D" w:rsidRDefault="00F35D9D" w:rsidP="00656551">
      <w:pPr>
        <w:rPr>
          <w:rFonts w:ascii="Arial" w:hAnsi="Arial" w:cs="Arial"/>
          <w:b/>
          <w:bCs/>
          <w:sz w:val="24"/>
          <w:szCs w:val="24"/>
          <w:u w:val="single"/>
        </w:rPr>
        <w:sectPr w:rsidR="00F35D9D" w:rsidSect="00C23B88">
          <w:pgSz w:w="11906" w:h="16838"/>
          <w:pgMar w:top="720" w:right="720" w:bottom="720" w:left="720" w:header="708" w:footer="708" w:gutter="0"/>
          <w:cols w:space="708"/>
          <w:docGrid w:linePitch="360"/>
        </w:sectPr>
      </w:pPr>
    </w:p>
    <w:p w14:paraId="40B51D6B" w14:textId="606CFBA2" w:rsidR="00F35D9D" w:rsidRDefault="00F35D9D" w:rsidP="00F35D9D">
      <w:pPr>
        <w:jc w:val="center"/>
        <w:rPr>
          <w:rFonts w:ascii="Romantically Free For Personal" w:hAnsi="Romantically Free For Personal" w:cs="Arial"/>
          <w:sz w:val="40"/>
          <w:szCs w:val="40"/>
        </w:rPr>
      </w:pPr>
      <w:r w:rsidRPr="00656551">
        <w:rPr>
          <w:rFonts w:ascii="Romantically Free For Personal" w:hAnsi="Romantically Free For Personal" w:cs="Arial"/>
          <w:sz w:val="40"/>
          <w:szCs w:val="40"/>
        </w:rPr>
        <w:lastRenderedPageBreak/>
        <w:t xml:space="preserve">How to write a </w:t>
      </w:r>
      <w:r>
        <w:rPr>
          <w:rFonts w:ascii="Romantically Free For Personal" w:hAnsi="Romantically Free For Personal" w:cs="Arial"/>
          <w:sz w:val="40"/>
          <w:szCs w:val="40"/>
        </w:rPr>
        <w:t>compelling conclusion</w:t>
      </w:r>
    </w:p>
    <w:p w14:paraId="0F6C0534" w14:textId="77777777" w:rsidR="00F35D9D" w:rsidRPr="00656551" w:rsidRDefault="00F35D9D" w:rsidP="00F35D9D">
      <w:pPr>
        <w:ind w:left="720"/>
        <w:rPr>
          <w:rFonts w:ascii="Arial" w:hAnsi="Arial" w:cs="Arial"/>
          <w:sz w:val="24"/>
          <w:szCs w:val="24"/>
        </w:rPr>
      </w:pPr>
      <w:r>
        <w:rPr>
          <w:rFonts w:ascii="Arial" w:hAnsi="Arial" w:cs="Arial"/>
          <w:sz w:val="24"/>
          <w:szCs w:val="24"/>
        </w:rPr>
        <w:t>Top Tips:</w:t>
      </w:r>
    </w:p>
    <w:p w14:paraId="3E105117" w14:textId="0F15F355" w:rsidR="00F35D9D" w:rsidRPr="00656551" w:rsidRDefault="00F35D9D" w:rsidP="00F35D9D">
      <w:pPr>
        <w:numPr>
          <w:ilvl w:val="0"/>
          <w:numId w:val="10"/>
        </w:numPr>
        <w:rPr>
          <w:rFonts w:ascii="Arial" w:hAnsi="Arial" w:cs="Arial"/>
          <w:sz w:val="24"/>
          <w:szCs w:val="24"/>
        </w:rPr>
      </w:pPr>
      <w:r w:rsidRPr="00656551">
        <w:rPr>
          <w:rFonts w:ascii="Arial" w:hAnsi="Arial" w:cs="Arial"/>
          <w:b/>
          <w:bCs/>
          <w:sz w:val="24"/>
          <w:szCs w:val="24"/>
        </w:rPr>
        <w:t xml:space="preserve">The writer’s purpose </w:t>
      </w:r>
      <w:r w:rsidRPr="00656551">
        <w:rPr>
          <w:rFonts w:ascii="Arial" w:hAnsi="Arial" w:cs="Arial"/>
          <w:sz w:val="24"/>
          <w:szCs w:val="24"/>
        </w:rPr>
        <w:t xml:space="preserve">– </w:t>
      </w:r>
      <w:r>
        <w:rPr>
          <w:rFonts w:ascii="Arial" w:hAnsi="Arial" w:cs="Arial"/>
          <w:sz w:val="24"/>
          <w:szCs w:val="24"/>
        </w:rPr>
        <w:t xml:space="preserve">using your thesis at the end to show you have tackled the idea expressed in the </w:t>
      </w:r>
      <w:r w:rsidRPr="00F35D9D">
        <w:rPr>
          <w:rFonts w:ascii="Arial" w:hAnsi="Arial" w:cs="Arial"/>
          <w:b/>
          <w:bCs/>
          <w:sz w:val="24"/>
          <w:szCs w:val="24"/>
          <w:u w:val="single"/>
        </w:rPr>
        <w:t>question</w:t>
      </w:r>
    </w:p>
    <w:p w14:paraId="10B0C72B" w14:textId="36085E3A" w:rsidR="00F35D9D" w:rsidRPr="00656551" w:rsidRDefault="00F35D9D" w:rsidP="00F35D9D">
      <w:pPr>
        <w:numPr>
          <w:ilvl w:val="0"/>
          <w:numId w:val="10"/>
        </w:numPr>
        <w:rPr>
          <w:rFonts w:ascii="Arial" w:hAnsi="Arial" w:cs="Arial"/>
          <w:sz w:val="24"/>
          <w:szCs w:val="24"/>
        </w:rPr>
      </w:pPr>
      <w:r w:rsidRPr="00656551">
        <w:rPr>
          <w:rFonts w:ascii="Arial" w:hAnsi="Arial" w:cs="Arial"/>
          <w:b/>
          <w:bCs/>
          <w:sz w:val="24"/>
          <w:szCs w:val="24"/>
        </w:rPr>
        <w:t xml:space="preserve">The mood/atmosphere of the era </w:t>
      </w:r>
      <w:r w:rsidRPr="00656551">
        <w:rPr>
          <w:rFonts w:ascii="Arial" w:hAnsi="Arial" w:cs="Arial"/>
          <w:sz w:val="24"/>
          <w:szCs w:val="24"/>
        </w:rPr>
        <w:t xml:space="preserve">– </w:t>
      </w:r>
      <w:r>
        <w:rPr>
          <w:rFonts w:ascii="Arial" w:hAnsi="Arial" w:cs="Arial"/>
          <w:sz w:val="24"/>
          <w:szCs w:val="24"/>
        </w:rPr>
        <w:t>using some context to show how the time it was written in has created its impression upon the readers (Fin de siècle?)</w:t>
      </w:r>
    </w:p>
    <w:p w14:paraId="5EC745ED" w14:textId="54983045" w:rsidR="00F35D9D" w:rsidRPr="00656551" w:rsidRDefault="00F35D9D" w:rsidP="00F35D9D">
      <w:pPr>
        <w:numPr>
          <w:ilvl w:val="0"/>
          <w:numId w:val="10"/>
        </w:numPr>
        <w:rPr>
          <w:rFonts w:ascii="Arial" w:hAnsi="Arial" w:cs="Arial"/>
          <w:sz w:val="24"/>
          <w:szCs w:val="24"/>
        </w:rPr>
      </w:pPr>
      <w:r w:rsidRPr="00656551">
        <w:rPr>
          <w:rFonts w:ascii="Arial" w:hAnsi="Arial" w:cs="Arial"/>
          <w:b/>
          <w:bCs/>
          <w:sz w:val="24"/>
          <w:szCs w:val="24"/>
        </w:rPr>
        <w:t xml:space="preserve">Key terminology </w:t>
      </w:r>
      <w:r w:rsidRPr="00656551">
        <w:rPr>
          <w:rFonts w:ascii="Arial" w:hAnsi="Arial" w:cs="Arial"/>
          <w:sz w:val="24"/>
          <w:szCs w:val="24"/>
        </w:rPr>
        <w:t xml:space="preserve">– </w:t>
      </w:r>
      <w:r>
        <w:rPr>
          <w:rFonts w:ascii="Arial" w:hAnsi="Arial" w:cs="Arial"/>
          <w:sz w:val="24"/>
          <w:szCs w:val="24"/>
        </w:rPr>
        <w:t>monarch, industrial revolution, Marxist theory</w:t>
      </w:r>
    </w:p>
    <w:p w14:paraId="1DD279E1" w14:textId="5371CCE6" w:rsidR="00F35D9D" w:rsidRPr="00656551" w:rsidRDefault="00F35D9D" w:rsidP="00F35D9D">
      <w:pPr>
        <w:ind w:left="720"/>
        <w:rPr>
          <w:rFonts w:ascii="Arial" w:hAnsi="Arial" w:cs="Arial"/>
          <w:sz w:val="24"/>
          <w:szCs w:val="24"/>
        </w:rPr>
      </w:pPr>
      <w:r>
        <w:rPr>
          <w:rFonts w:ascii="Arial" w:hAnsi="Arial" w:cs="Arial"/>
          <w:b/>
          <w:bCs/>
          <w:sz w:val="24"/>
          <w:szCs w:val="24"/>
        </w:rPr>
        <w:t xml:space="preserve">You are summing up: </w:t>
      </w:r>
      <w:r w:rsidRPr="00656551">
        <w:rPr>
          <w:rFonts w:ascii="Arial" w:hAnsi="Arial" w:cs="Arial"/>
          <w:b/>
          <w:bCs/>
          <w:sz w:val="24"/>
          <w:szCs w:val="24"/>
        </w:rPr>
        <w:t xml:space="preserve">When </w:t>
      </w:r>
      <w:r w:rsidRPr="00656551">
        <w:rPr>
          <w:rFonts w:ascii="Arial" w:hAnsi="Arial" w:cs="Arial"/>
          <w:sz w:val="24"/>
          <w:szCs w:val="24"/>
        </w:rPr>
        <w:t xml:space="preserve">it was written/why and </w:t>
      </w:r>
      <w:r w:rsidRPr="00656551">
        <w:rPr>
          <w:rFonts w:ascii="Arial" w:hAnsi="Arial" w:cs="Arial"/>
          <w:b/>
          <w:bCs/>
          <w:sz w:val="24"/>
          <w:szCs w:val="24"/>
        </w:rPr>
        <w:t>how this is important to the text’s message</w:t>
      </w:r>
    </w:p>
    <w:p w14:paraId="4FFE4FEA" w14:textId="77777777" w:rsidR="00F35D9D" w:rsidRPr="00F35D9D" w:rsidRDefault="00F35D9D" w:rsidP="00F35D9D">
      <w:pPr>
        <w:rPr>
          <w:rFonts w:ascii="Arial" w:hAnsi="Arial" w:cs="Arial"/>
          <w:sz w:val="24"/>
          <w:szCs w:val="24"/>
        </w:rPr>
      </w:pPr>
    </w:p>
    <w:p w14:paraId="117737A0" w14:textId="7238361E" w:rsidR="00F35D9D" w:rsidRDefault="00F35D9D" w:rsidP="00656551">
      <w:pPr>
        <w:rPr>
          <w:rFonts w:ascii="Arial" w:hAnsi="Arial" w:cs="Arial"/>
          <w:sz w:val="24"/>
          <w:szCs w:val="24"/>
        </w:rPr>
      </w:pPr>
      <w:r w:rsidRPr="00F35D9D">
        <w:rPr>
          <w:rFonts w:ascii="Arial" w:hAnsi="Arial" w:cs="Arial"/>
          <w:sz w:val="24"/>
          <w:szCs w:val="24"/>
        </w:rPr>
        <w:t xml:space="preserve">Dr Jekyll and Mr Hyde can be considered as a Fin de siècle novella which is highlighting the </w:t>
      </w:r>
      <w:r>
        <w:rPr>
          <w:rFonts w:ascii="Arial" w:hAnsi="Arial" w:cs="Arial"/>
          <w:sz w:val="24"/>
          <w:szCs w:val="24"/>
        </w:rPr>
        <w:t xml:space="preserve">disturbed fascination with the human body. As the Victorian Era comes to an end there are challenges of faith, popular beliefs and changes culturally in England. These factors were brought to the spot light through ideas of the mind’s psyche and the possibility of evolution. </w:t>
      </w:r>
      <w:r w:rsidR="00EE1A6F">
        <w:rPr>
          <w:rFonts w:ascii="Arial" w:hAnsi="Arial" w:cs="Arial"/>
          <w:sz w:val="24"/>
          <w:szCs w:val="24"/>
        </w:rPr>
        <w:t xml:space="preserve"> Stevenson manipulates these fears in the novella through epitomising the duality in the protagonist, Jekyll and Hyde, which draws upon the popular beliefs of physiognomy of the time. The physical description of Hyde’s face with ‘Satan’s signature’ and his ‘pale’ and ‘dwarfish’ posture alongside his ‘hissing’ and ‘brandishing</w:t>
      </w:r>
      <w:proofErr w:type="gramStart"/>
      <w:r w:rsidR="00EE1A6F">
        <w:rPr>
          <w:rFonts w:ascii="Arial" w:hAnsi="Arial" w:cs="Arial"/>
          <w:sz w:val="24"/>
          <w:szCs w:val="24"/>
        </w:rPr>
        <w:t>’  create</w:t>
      </w:r>
      <w:proofErr w:type="gramEnd"/>
      <w:r w:rsidR="00EE1A6F">
        <w:rPr>
          <w:rFonts w:ascii="Arial" w:hAnsi="Arial" w:cs="Arial"/>
          <w:sz w:val="24"/>
          <w:szCs w:val="24"/>
        </w:rPr>
        <w:t xml:space="preserve"> the overall impression that the most evil thing is what desires man has inside himself. </w:t>
      </w:r>
    </w:p>
    <w:p w14:paraId="3A88D3F8" w14:textId="44D78011" w:rsidR="00EE1A6F" w:rsidRPr="00EE1A6F" w:rsidRDefault="00EE1A6F" w:rsidP="00EE1A6F">
      <w:pPr>
        <w:rPr>
          <w:rFonts w:ascii="Arial" w:hAnsi="Arial" w:cs="Arial"/>
          <w:sz w:val="24"/>
          <w:szCs w:val="24"/>
        </w:rPr>
      </w:pPr>
      <w:r w:rsidRPr="00EE1A6F">
        <w:rPr>
          <w:rFonts w:ascii="Arial" w:hAnsi="Arial" w:cs="Arial"/>
          <w:b/>
          <w:bCs/>
          <w:i/>
          <w:iCs/>
          <w:sz w:val="24"/>
          <w:szCs w:val="24"/>
        </w:rPr>
        <w:t>Your turn, write a conclusion for the following question</w:t>
      </w:r>
      <w:r>
        <w:rPr>
          <w:rFonts w:ascii="Arial" w:hAnsi="Arial" w:cs="Arial"/>
          <w:sz w:val="24"/>
          <w:szCs w:val="24"/>
        </w:rPr>
        <w:t>:</w:t>
      </w:r>
    </w:p>
    <w:p w14:paraId="2E38A83D" w14:textId="77777777" w:rsidR="00EE1A6F" w:rsidRDefault="00EE1A6F" w:rsidP="00EE1A6F">
      <w:pPr>
        <w:rPr>
          <w:rFonts w:ascii="Arial" w:hAnsi="Arial" w:cs="Arial"/>
          <w:b/>
          <w:bCs/>
          <w:sz w:val="24"/>
          <w:szCs w:val="24"/>
          <w:u w:val="single"/>
        </w:rPr>
      </w:pPr>
      <w:r w:rsidRPr="00325F11">
        <w:rPr>
          <w:rFonts w:ascii="Arial" w:hAnsi="Arial" w:cs="Arial"/>
          <w:b/>
          <w:bCs/>
          <w:sz w:val="24"/>
          <w:szCs w:val="24"/>
          <w:u w:val="single"/>
        </w:rPr>
        <w:t>How does Stevenson present the idea that desire is the cause of man’s faults?</w:t>
      </w:r>
    </w:p>
    <w:p w14:paraId="73807703" w14:textId="77777777" w:rsidR="00EE1A6F" w:rsidRDefault="00EE1A6F" w:rsidP="00656551">
      <w:pPr>
        <w:rPr>
          <w:rFonts w:ascii="Arial" w:hAnsi="Arial" w:cs="Arial"/>
          <w:sz w:val="24"/>
          <w:szCs w:val="24"/>
        </w:rPr>
      </w:pPr>
    </w:p>
    <w:p w14:paraId="43C101E1" w14:textId="78911DFC" w:rsidR="00EE1A6F" w:rsidRPr="00F35D9D" w:rsidRDefault="00EE1A6F" w:rsidP="00656551">
      <w:pPr>
        <w:rPr>
          <w:rFonts w:ascii="Arial" w:hAnsi="Arial" w:cs="Arial"/>
          <w:sz w:val="24"/>
          <w:szCs w:val="24"/>
        </w:rPr>
        <w:sectPr w:rsidR="00EE1A6F" w:rsidRPr="00F35D9D" w:rsidSect="00C23B88">
          <w:pgSz w:w="11906" w:h="16838"/>
          <w:pgMar w:top="720" w:right="720" w:bottom="720" w:left="720" w:header="708" w:footer="708" w:gutter="0"/>
          <w:cols w:space="708"/>
          <w:docGrid w:linePitch="360"/>
        </w:sectPr>
      </w:pPr>
    </w:p>
    <w:p w14:paraId="737413E9" w14:textId="51E70AD2" w:rsidR="0047586C" w:rsidRDefault="00F35D9D" w:rsidP="00656551">
      <w:pPr>
        <w:rPr>
          <w:rFonts w:ascii="Arial" w:hAnsi="Arial" w:cs="Arial"/>
          <w:sz w:val="24"/>
          <w:szCs w:val="24"/>
        </w:rPr>
      </w:pPr>
      <w:hyperlink r:id="rId15" w:history="1">
        <w:r w:rsidR="00D47F1C" w:rsidRPr="007C757A">
          <w:rPr>
            <w:rStyle w:val="Hyperlink"/>
            <w:rFonts w:ascii="Arial" w:hAnsi="Arial" w:cs="Arial"/>
            <w:sz w:val="24"/>
            <w:szCs w:val="24"/>
          </w:rPr>
          <w:t>https://www.bl.uk/romantics-and-victorians/articles/duality-in-robert-louis-stevensons-strange-case-of-dr-jekyll-and-mr-hyde</w:t>
        </w:r>
      </w:hyperlink>
    </w:p>
    <w:p w14:paraId="0A8D0686" w14:textId="11CFEC8B" w:rsidR="00D47F1C" w:rsidRDefault="00D47F1C" w:rsidP="0065655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4800" behindDoc="0" locked="0" layoutInCell="1" allowOverlap="1" wp14:anchorId="70B24BE9" wp14:editId="3079CAFD">
                <wp:simplePos x="0" y="0"/>
                <wp:positionH relativeFrom="column">
                  <wp:posOffset>4108862</wp:posOffset>
                </wp:positionH>
                <wp:positionV relativeFrom="paragraph">
                  <wp:posOffset>174493</wp:posOffset>
                </wp:positionV>
                <wp:extent cx="1235034" cy="1270660"/>
                <wp:effectExtent l="0" t="0" r="22860" b="24765"/>
                <wp:wrapNone/>
                <wp:docPr id="206" name="Rectangle: Rounded Corners 206"/>
                <wp:cNvGraphicFramePr/>
                <a:graphic xmlns:a="http://schemas.openxmlformats.org/drawingml/2006/main">
                  <a:graphicData uri="http://schemas.microsoft.com/office/word/2010/wordprocessingShape">
                    <wps:wsp>
                      <wps:cNvSpPr/>
                      <wps:spPr>
                        <a:xfrm>
                          <a:off x="0" y="0"/>
                          <a:ext cx="1235034" cy="1270660"/>
                        </a:xfrm>
                        <a:prstGeom prst="roundRect">
                          <a:avLst/>
                        </a:prstGeom>
                      </wps:spPr>
                      <wps:style>
                        <a:lnRef idx="2">
                          <a:schemeClr val="dk1"/>
                        </a:lnRef>
                        <a:fillRef idx="1">
                          <a:schemeClr val="lt1"/>
                        </a:fillRef>
                        <a:effectRef idx="0">
                          <a:schemeClr val="dk1"/>
                        </a:effectRef>
                        <a:fontRef idx="minor">
                          <a:schemeClr val="dk1"/>
                        </a:fontRef>
                      </wps:style>
                      <wps:txbx>
                        <w:txbxContent>
                          <w:p w14:paraId="13EF53E1" w14:textId="4C4BFA14" w:rsidR="00F35D9D" w:rsidRDefault="00F35D9D" w:rsidP="00D47F1C">
                            <w:pPr>
                              <w:jc w:val="center"/>
                            </w:pPr>
                            <w:r>
                              <w:t>Step TWO</w:t>
                            </w:r>
                          </w:p>
                          <w:p w14:paraId="19C5A6B0" w14:textId="4F4773BB" w:rsidR="00F35D9D" w:rsidRDefault="00F35D9D" w:rsidP="00D47F1C">
                            <w:pPr>
                              <w:jc w:val="center"/>
                            </w:pPr>
                            <w:r>
                              <w:t>Write definitions for any new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B24BE9" id="Rectangle: Rounded Corners 206" o:spid="_x0000_s1067" style="position:absolute;margin-left:323.55pt;margin-top:13.75pt;width:97.25pt;height:100.0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" fillcolor="white [3201]" strokecolor="black [3200]" strokeweight="1pt">
                <v:stroke joinstyle="miter"/>
                <v:textbox>
                  <w:txbxContent>
                    <w:p w14:paraId="13EF53E1" w14:textId="4C4BFA14" w:rsidR="00F35D9D" w:rsidRDefault="00F35D9D" w:rsidP="00D47F1C">
                      <w:pPr>
                        <w:jc w:val="center"/>
                      </w:pPr>
                      <w:r>
                        <w:t>Step TWO</w:t>
                      </w:r>
                    </w:p>
                    <w:p w14:paraId="19C5A6B0" w14:textId="4F4773BB" w:rsidR="00F35D9D" w:rsidRDefault="00F35D9D" w:rsidP="00D47F1C">
                      <w:pPr>
                        <w:jc w:val="center"/>
                      </w:pPr>
                      <w:r>
                        <w:t>Write definitions for any new words</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723776" behindDoc="0" locked="0" layoutInCell="1" allowOverlap="1" wp14:anchorId="26D96C10" wp14:editId="50C428E5">
                <wp:simplePos x="0" y="0"/>
                <wp:positionH relativeFrom="column">
                  <wp:posOffset>-1591294</wp:posOffset>
                </wp:positionH>
                <wp:positionV relativeFrom="paragraph">
                  <wp:posOffset>103241</wp:posOffset>
                </wp:positionV>
                <wp:extent cx="1140032" cy="1223159"/>
                <wp:effectExtent l="0" t="0" r="22225" b="15240"/>
                <wp:wrapNone/>
                <wp:docPr id="205" name="Rectangle: Rounded Corners 205"/>
                <wp:cNvGraphicFramePr/>
                <a:graphic xmlns:a="http://schemas.openxmlformats.org/drawingml/2006/main">
                  <a:graphicData uri="http://schemas.microsoft.com/office/word/2010/wordprocessingShape">
                    <wps:wsp>
                      <wps:cNvSpPr/>
                      <wps:spPr>
                        <a:xfrm>
                          <a:off x="0" y="0"/>
                          <a:ext cx="1140032" cy="1223159"/>
                        </a:xfrm>
                        <a:prstGeom prst="roundRect">
                          <a:avLst/>
                        </a:prstGeom>
                      </wps:spPr>
                      <wps:style>
                        <a:lnRef idx="2">
                          <a:schemeClr val="dk1"/>
                        </a:lnRef>
                        <a:fillRef idx="1">
                          <a:schemeClr val="lt1"/>
                        </a:fillRef>
                        <a:effectRef idx="0">
                          <a:schemeClr val="dk1"/>
                        </a:effectRef>
                        <a:fontRef idx="minor">
                          <a:schemeClr val="dk1"/>
                        </a:fontRef>
                      </wps:style>
                      <wps:txbx>
                        <w:txbxContent>
                          <w:p w14:paraId="17E04A0E" w14:textId="081DB684" w:rsidR="00F35D9D" w:rsidRDefault="00F35D9D" w:rsidP="00D47F1C">
                            <w:pPr>
                              <w:jc w:val="center"/>
                            </w:pPr>
                            <w:r>
                              <w:t>Step ONE</w:t>
                            </w:r>
                          </w:p>
                          <w:p w14:paraId="76EFA5A4" w14:textId="16F4673F" w:rsidR="00F35D9D" w:rsidRDefault="00F35D9D" w:rsidP="00D47F1C">
                            <w:pPr>
                              <w:jc w:val="center"/>
                            </w:pPr>
                            <w:r>
                              <w:t>Give each paragraph a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96C10" id="Rectangle: Rounded Corners 205" o:spid="_x0000_s1068" style="position:absolute;margin-left:-125.3pt;margin-top:8.15pt;width:89.75pt;height:9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" fillcolor="white [3201]" strokecolor="black [3200]" strokeweight="1pt">
                <v:stroke joinstyle="miter"/>
                <v:textbox>
                  <w:txbxContent>
                    <w:p w14:paraId="17E04A0E" w14:textId="081DB684" w:rsidR="00F35D9D" w:rsidRDefault="00F35D9D" w:rsidP="00D47F1C">
                      <w:pPr>
                        <w:jc w:val="center"/>
                      </w:pPr>
                      <w:r>
                        <w:t>Step ONE</w:t>
                      </w:r>
                    </w:p>
                    <w:p w14:paraId="76EFA5A4" w14:textId="16F4673F" w:rsidR="00F35D9D" w:rsidRDefault="00F35D9D" w:rsidP="00D47F1C">
                      <w:pPr>
                        <w:jc w:val="center"/>
                      </w:pPr>
                      <w:r>
                        <w:t>Give each paragraph a title</w:t>
                      </w:r>
                    </w:p>
                  </w:txbxContent>
                </v:textbox>
              </v:roundrect>
            </w:pict>
          </mc:Fallback>
        </mc:AlternateContent>
      </w:r>
    </w:p>
    <w:p w14:paraId="6CB14A38" w14:textId="0D161752" w:rsidR="00D47F1C" w:rsidRDefault="00D47F1C" w:rsidP="00D47F1C">
      <w:pPr>
        <w:spacing w:after="0" w:line="240" w:lineRule="auto"/>
        <w:rPr>
          <w:rStyle w:val="Emphasis"/>
          <w:rFonts w:ascii="Arial" w:hAnsi="Arial" w:cs="Arial"/>
          <w:b/>
          <w:bCs/>
          <w:color w:val="000000"/>
          <w:sz w:val="24"/>
          <w:szCs w:val="24"/>
        </w:rPr>
      </w:pPr>
      <w:r w:rsidRPr="00D47F1C">
        <w:rPr>
          <w:rFonts w:ascii="Arial" w:hAnsi="Arial" w:cs="Arial"/>
          <w:b/>
          <w:bCs/>
          <w:color w:val="000000"/>
          <w:sz w:val="24"/>
          <w:szCs w:val="24"/>
        </w:rPr>
        <w:t xml:space="preserve">‘Man is not truly one, but truly two’: duality in Robert Louis Stevenson’s </w:t>
      </w:r>
      <w:r w:rsidRPr="00D47F1C">
        <w:rPr>
          <w:rStyle w:val="Emphasis"/>
          <w:rFonts w:ascii="Arial" w:hAnsi="Arial" w:cs="Arial"/>
          <w:b/>
          <w:bCs/>
          <w:color w:val="000000"/>
          <w:sz w:val="24"/>
          <w:szCs w:val="24"/>
        </w:rPr>
        <w:t>Strange Case of Dr Jekyll and Mr Hyde</w:t>
      </w:r>
    </w:p>
    <w:p w14:paraId="238958F1" w14:textId="6725D935" w:rsidR="00D47F1C" w:rsidRDefault="00D47F1C" w:rsidP="00D47F1C">
      <w:pPr>
        <w:spacing w:after="0" w:line="240" w:lineRule="auto"/>
        <w:rPr>
          <w:rStyle w:val="Emphasis"/>
          <w:rFonts w:ascii="Arial" w:hAnsi="Arial" w:cs="Arial"/>
          <w:b/>
          <w:bCs/>
          <w:color w:val="000000"/>
          <w:sz w:val="24"/>
          <w:szCs w:val="24"/>
        </w:rPr>
      </w:pPr>
    </w:p>
    <w:p w14:paraId="683BADC8" w14:textId="77777777" w:rsidR="00D47F1C" w:rsidRDefault="00D47F1C" w:rsidP="00D47F1C">
      <w:pPr>
        <w:numPr>
          <w:ilvl w:val="0"/>
          <w:numId w:val="12"/>
        </w:numPr>
        <w:spacing w:after="0" w:line="240" w:lineRule="auto"/>
        <w:ind w:left="0"/>
        <w:rPr>
          <w:rFonts w:ascii="Arial" w:hAnsi="Arial" w:cs="Arial"/>
          <w:color w:val="000000"/>
          <w:sz w:val="21"/>
          <w:szCs w:val="21"/>
        </w:rPr>
      </w:pPr>
      <w:r>
        <w:rPr>
          <w:rStyle w:val="label"/>
          <w:rFonts w:ascii="Arial" w:hAnsi="Arial" w:cs="Arial"/>
          <w:color w:val="000000"/>
          <w:sz w:val="21"/>
          <w:szCs w:val="21"/>
        </w:rPr>
        <w:t xml:space="preserve">Article written by: </w:t>
      </w:r>
      <w:hyperlink r:id="rId16" w:anchor="authorBlock1" w:history="1">
        <w:r>
          <w:rPr>
            <w:rStyle w:val="Hyperlink"/>
            <w:rFonts w:ascii="Arial" w:hAnsi="Arial" w:cs="Arial"/>
            <w:color w:val="DA2F65"/>
            <w:sz w:val="21"/>
            <w:szCs w:val="21"/>
          </w:rPr>
          <w:t>Greg Buzwell</w:t>
        </w:r>
      </w:hyperlink>
      <w:r>
        <w:rPr>
          <w:rFonts w:ascii="Arial" w:hAnsi="Arial" w:cs="Arial"/>
          <w:color w:val="000000"/>
          <w:sz w:val="21"/>
          <w:szCs w:val="21"/>
        </w:rPr>
        <w:t xml:space="preserve"> </w:t>
      </w:r>
    </w:p>
    <w:p w14:paraId="5486C425" w14:textId="77777777" w:rsidR="00D47F1C" w:rsidRDefault="00D47F1C" w:rsidP="00D47F1C">
      <w:pPr>
        <w:numPr>
          <w:ilvl w:val="0"/>
          <w:numId w:val="12"/>
        </w:numPr>
        <w:spacing w:after="0" w:line="240" w:lineRule="auto"/>
        <w:ind w:left="0"/>
        <w:rPr>
          <w:rFonts w:ascii="Arial" w:hAnsi="Arial" w:cs="Arial"/>
          <w:color w:val="000000"/>
          <w:sz w:val="21"/>
          <w:szCs w:val="21"/>
        </w:rPr>
      </w:pPr>
      <w:r>
        <w:rPr>
          <w:rStyle w:val="label"/>
          <w:rFonts w:ascii="Arial" w:hAnsi="Arial" w:cs="Arial"/>
          <w:color w:val="000000"/>
          <w:sz w:val="21"/>
          <w:szCs w:val="21"/>
        </w:rPr>
        <w:t xml:space="preserve">Themes: </w:t>
      </w:r>
      <w:hyperlink r:id="rId17" w:history="1">
        <w:r>
          <w:rPr>
            <w:rStyle w:val="Hyperlink"/>
            <w:rFonts w:ascii="Arial" w:hAnsi="Arial" w:cs="Arial"/>
            <w:color w:val="DA2F65"/>
            <w:sz w:val="21"/>
            <w:szCs w:val="21"/>
          </w:rPr>
          <w:t>Fin de siècle</w:t>
        </w:r>
      </w:hyperlink>
      <w:r>
        <w:rPr>
          <w:rFonts w:ascii="Arial" w:hAnsi="Arial" w:cs="Arial"/>
          <w:color w:val="000000"/>
          <w:sz w:val="21"/>
          <w:szCs w:val="21"/>
        </w:rPr>
        <w:t xml:space="preserve">, </w:t>
      </w:r>
      <w:hyperlink r:id="rId18" w:history="1">
        <w:r>
          <w:rPr>
            <w:rStyle w:val="Hyperlink"/>
            <w:rFonts w:ascii="Arial" w:hAnsi="Arial" w:cs="Arial"/>
            <w:color w:val="DA2F65"/>
            <w:sz w:val="21"/>
            <w:szCs w:val="21"/>
          </w:rPr>
          <w:t>London</w:t>
        </w:r>
      </w:hyperlink>
      <w:r>
        <w:rPr>
          <w:rFonts w:ascii="Arial" w:hAnsi="Arial" w:cs="Arial"/>
          <w:color w:val="000000"/>
          <w:sz w:val="21"/>
          <w:szCs w:val="21"/>
        </w:rPr>
        <w:t xml:space="preserve">, </w:t>
      </w:r>
      <w:hyperlink r:id="rId19" w:history="1">
        <w:r>
          <w:rPr>
            <w:rStyle w:val="Hyperlink"/>
            <w:rFonts w:ascii="Arial" w:hAnsi="Arial" w:cs="Arial"/>
            <w:color w:val="DA2F65"/>
            <w:sz w:val="21"/>
            <w:szCs w:val="21"/>
          </w:rPr>
          <w:t>The Gothic</w:t>
        </w:r>
      </w:hyperlink>
      <w:r>
        <w:rPr>
          <w:rFonts w:ascii="Arial" w:hAnsi="Arial" w:cs="Arial"/>
          <w:color w:val="000000"/>
          <w:sz w:val="21"/>
          <w:szCs w:val="21"/>
        </w:rPr>
        <w:t xml:space="preserve"> </w:t>
      </w:r>
    </w:p>
    <w:p w14:paraId="511FAE42" w14:textId="77777777" w:rsidR="00D47F1C" w:rsidRDefault="00D47F1C" w:rsidP="00D47F1C">
      <w:pPr>
        <w:numPr>
          <w:ilvl w:val="0"/>
          <w:numId w:val="12"/>
        </w:numPr>
        <w:spacing w:after="0" w:line="240" w:lineRule="auto"/>
        <w:ind w:left="0"/>
        <w:rPr>
          <w:rFonts w:ascii="Arial" w:hAnsi="Arial" w:cs="Arial"/>
          <w:color w:val="000000"/>
          <w:sz w:val="21"/>
          <w:szCs w:val="21"/>
        </w:rPr>
      </w:pPr>
      <w:r>
        <w:rPr>
          <w:rStyle w:val="label"/>
          <w:rFonts w:ascii="Arial" w:hAnsi="Arial" w:cs="Arial"/>
          <w:color w:val="000000"/>
          <w:sz w:val="21"/>
          <w:szCs w:val="21"/>
        </w:rPr>
        <w:t xml:space="preserve">Published: </w:t>
      </w:r>
      <w:r>
        <w:rPr>
          <w:rFonts w:ascii="Arial" w:hAnsi="Arial" w:cs="Arial"/>
          <w:color w:val="000000"/>
          <w:sz w:val="21"/>
          <w:szCs w:val="21"/>
        </w:rPr>
        <w:t xml:space="preserve">15 May 2014 </w:t>
      </w:r>
    </w:p>
    <w:p w14:paraId="320AC748" w14:textId="476D0C9E" w:rsidR="00D47F1C" w:rsidRDefault="00D47F1C" w:rsidP="00D47F1C">
      <w:pPr>
        <w:spacing w:after="0" w:line="240" w:lineRule="auto"/>
        <w:rPr>
          <w:rFonts w:ascii="Arial" w:hAnsi="Arial" w:cs="Arial"/>
          <w:b/>
          <w:bCs/>
          <w:i/>
          <w:iCs/>
          <w:color w:val="000000"/>
          <w:sz w:val="24"/>
          <w:szCs w:val="24"/>
        </w:rPr>
      </w:pPr>
    </w:p>
    <w:p w14:paraId="60AF6950" w14:textId="77777777" w:rsidR="00D47F1C" w:rsidRDefault="00D47F1C" w:rsidP="00D47F1C">
      <w:pPr>
        <w:rPr>
          <w:rFonts w:ascii="Arial" w:hAnsi="Arial" w:cs="Arial"/>
          <w:b/>
          <w:bCs/>
          <w:color w:val="000000"/>
        </w:rPr>
      </w:pPr>
      <w:r>
        <w:rPr>
          <w:rFonts w:ascii="Arial" w:hAnsi="Arial" w:cs="Arial"/>
          <w:b/>
          <w:bCs/>
          <w:color w:val="000000"/>
        </w:rPr>
        <w:t xml:space="preserve">Curator Greg Buzwell considers duality in </w:t>
      </w:r>
      <w:r>
        <w:rPr>
          <w:rStyle w:val="Emphasis"/>
          <w:rFonts w:ascii="Arial" w:hAnsi="Arial" w:cs="Arial"/>
          <w:b/>
          <w:bCs/>
          <w:color w:val="000000"/>
        </w:rPr>
        <w:t>Strange Case of Dr Jekyll and Mr Hyde</w:t>
      </w:r>
      <w:r>
        <w:rPr>
          <w:rFonts w:ascii="Arial" w:hAnsi="Arial" w:cs="Arial"/>
          <w:b/>
          <w:bCs/>
          <w:color w:val="000000"/>
        </w:rPr>
        <w:t xml:space="preserve">, exploring how the novel engages with contemporary debates about evolution, degeneration, consciousness, homosexuality and criminal psychology. </w:t>
      </w:r>
    </w:p>
    <w:p w14:paraId="44681DFE" w14:textId="77777777" w:rsidR="00D47F1C" w:rsidRDefault="00F35D9D" w:rsidP="00D47F1C">
      <w:pPr>
        <w:pStyle w:val="NormalWeb"/>
        <w:spacing w:before="149" w:beforeAutospacing="0" w:after="163" w:afterAutospacing="0"/>
        <w:rPr>
          <w:rFonts w:ascii="Arial" w:hAnsi="Arial" w:cs="Arial"/>
          <w:color w:val="000000"/>
          <w:sz w:val="21"/>
          <w:szCs w:val="21"/>
        </w:rPr>
      </w:pPr>
      <w:hyperlink r:id="rId20" w:history="1">
        <w:r w:rsidR="00D47F1C">
          <w:rPr>
            <w:rStyle w:val="Hyperlink"/>
            <w:rFonts w:ascii="Arial" w:hAnsi="Arial" w:cs="Arial"/>
            <w:color w:val="DA2F65"/>
            <w:sz w:val="21"/>
            <w:szCs w:val="21"/>
          </w:rPr>
          <w:t>Robert Louis Stevenson</w:t>
        </w:r>
      </w:hyperlink>
      <w:r w:rsidR="00D47F1C">
        <w:rPr>
          <w:rFonts w:ascii="Arial" w:hAnsi="Arial" w:cs="Arial"/>
          <w:color w:val="000000"/>
          <w:sz w:val="21"/>
          <w:szCs w:val="21"/>
        </w:rPr>
        <w:t xml:space="preserve">’s </w:t>
      </w:r>
      <w:hyperlink r:id="rId21" w:history="1">
        <w:r w:rsidR="00D47F1C">
          <w:rPr>
            <w:rStyle w:val="Hyperlink"/>
            <w:rFonts w:ascii="Arial" w:hAnsi="Arial" w:cs="Arial"/>
            <w:i/>
            <w:iCs/>
            <w:color w:val="DA2F65"/>
            <w:sz w:val="21"/>
            <w:szCs w:val="21"/>
          </w:rPr>
          <w:t>The Strange Case of Dr Jekyll and Mr Hyde</w:t>
        </w:r>
      </w:hyperlink>
      <w:r w:rsidR="00D47F1C">
        <w:rPr>
          <w:rFonts w:ascii="Arial" w:hAnsi="Arial" w:cs="Arial"/>
          <w:color w:val="000000"/>
          <w:sz w:val="21"/>
          <w:szCs w:val="21"/>
        </w:rPr>
        <w:t xml:space="preserve"> (1886) is a late-Victorian variation on ideas first raised in Mary Shelley’s </w:t>
      </w:r>
      <w:hyperlink r:id="rId22" w:history="1">
        <w:r w:rsidR="00D47F1C">
          <w:rPr>
            <w:rStyle w:val="Hyperlink"/>
            <w:rFonts w:ascii="Arial" w:hAnsi="Arial" w:cs="Arial"/>
            <w:i/>
            <w:iCs/>
            <w:color w:val="DA2F65"/>
            <w:sz w:val="21"/>
            <w:szCs w:val="21"/>
          </w:rPr>
          <w:t>Frankenstein</w:t>
        </w:r>
      </w:hyperlink>
      <w:r w:rsidR="00D47F1C">
        <w:rPr>
          <w:rFonts w:ascii="Arial" w:hAnsi="Arial" w:cs="Arial"/>
          <w:color w:val="000000"/>
          <w:sz w:val="21"/>
          <w:szCs w:val="21"/>
        </w:rPr>
        <w:t xml:space="preserve"> (1818). Stevenson’s monster, however, is not artificially created from stitched-together body parts, but rather emerges fully formed from the dark side of the human personality. In the story Dr Jekyll, an admired member of the professional Victorian middle-classes, conducts a series of scientific experiments which unleash from his own psyche the ‘bestial’ and ‘ape-like’ Mr Hyde (ch. 10). Gothic fiction had examined the idea of the sinister </w:t>
      </w:r>
      <w:r w:rsidR="00D47F1C">
        <w:rPr>
          <w:rStyle w:val="Emphasis"/>
          <w:rFonts w:ascii="Arial" w:hAnsi="Arial" w:cs="Arial"/>
          <w:color w:val="000000"/>
          <w:sz w:val="21"/>
          <w:szCs w:val="21"/>
        </w:rPr>
        <w:t>alter ego</w:t>
      </w:r>
      <w:r w:rsidR="00D47F1C">
        <w:rPr>
          <w:rFonts w:ascii="Arial" w:hAnsi="Arial" w:cs="Arial"/>
          <w:color w:val="000000"/>
          <w:sz w:val="21"/>
          <w:szCs w:val="21"/>
        </w:rPr>
        <w:t xml:space="preserve"> or double before on many occasions but Stevenson’s genius with </w:t>
      </w:r>
      <w:r w:rsidR="00D47F1C">
        <w:rPr>
          <w:rStyle w:val="Emphasis"/>
          <w:rFonts w:ascii="Arial" w:hAnsi="Arial" w:cs="Arial"/>
          <w:color w:val="000000"/>
          <w:sz w:val="21"/>
          <w:szCs w:val="21"/>
        </w:rPr>
        <w:t>Jekyll and Hyde</w:t>
      </w:r>
      <w:r w:rsidR="00D47F1C">
        <w:rPr>
          <w:rFonts w:ascii="Arial" w:hAnsi="Arial" w:cs="Arial"/>
          <w:color w:val="000000"/>
          <w:sz w:val="21"/>
          <w:szCs w:val="21"/>
        </w:rPr>
        <w:t xml:space="preserve"> was to show the dual nature not only of one man but also of society in general. Throughout the story, respectability is doubled with degradation; abandon with restraint; honesty with duplicity. Even London itself has a dual nature, with its respectable streets existing side-by-side with areas notorious for their squalor and violence.</w:t>
      </w:r>
    </w:p>
    <w:p w14:paraId="3D4AE8C8" w14:textId="77777777" w:rsidR="00D47F1C" w:rsidRDefault="00D47F1C" w:rsidP="00D47F1C">
      <w:pPr>
        <w:pStyle w:val="Heading3"/>
        <w:spacing w:line="325" w:lineRule="atLeast"/>
        <w:rPr>
          <w:rFonts w:ascii="Arial" w:hAnsi="Arial" w:cs="Arial"/>
          <w:color w:val="000000"/>
        </w:rPr>
      </w:pPr>
      <w:r>
        <w:rPr>
          <w:rFonts w:ascii="Arial" w:hAnsi="Arial" w:cs="Arial"/>
          <w:color w:val="000000"/>
        </w:rPr>
        <w:t>Evolution and degeneration</w:t>
      </w:r>
    </w:p>
    <w:p w14:paraId="7DD11360" w14:textId="77777777" w:rsidR="00D47F1C" w:rsidRDefault="00D47F1C" w:rsidP="00D47F1C">
      <w:pPr>
        <w:pStyle w:val="NormalWeb"/>
        <w:spacing w:before="149" w:beforeAutospacing="0" w:after="163" w:afterAutospacing="0"/>
        <w:rPr>
          <w:rFonts w:ascii="Arial" w:hAnsi="Arial" w:cs="Arial"/>
          <w:color w:val="000000"/>
          <w:sz w:val="21"/>
          <w:szCs w:val="21"/>
        </w:rPr>
      </w:pPr>
      <w:r>
        <w:rPr>
          <w:rFonts w:ascii="Arial" w:hAnsi="Arial" w:cs="Arial"/>
          <w:color w:val="000000"/>
          <w:sz w:val="21"/>
          <w:szCs w:val="21"/>
        </w:rPr>
        <w:t xml:space="preserve">Viewed on a simple level, Dr Jekyll is a good man, much admired in his profession. Mr Hyde, meanwhile, is evil. He is a murderer; a monster who tramples upon a small girl simply because she happens to be in his way. On a deeper level, however, the comparison is not merely between good and evil but between evolution and degeneration. Throughout the narrative Mr Hyde’s physical appearance provokes disgust. He is described as ‘ape-like’, ‘troglodytic’ and ‘hardly human’ (ch. 2). As Mr Enfield, a well-known man about town and distant relative of Jekyll’s friend Mr Utterson, observes ‘There is something wrong with his appearance; something displeasing, something downright detestable’ (ch. 1). Some 15 years before </w:t>
      </w:r>
      <w:r>
        <w:rPr>
          <w:rStyle w:val="Emphasis"/>
          <w:rFonts w:ascii="Arial" w:hAnsi="Arial" w:cs="Arial"/>
          <w:color w:val="000000"/>
          <w:sz w:val="21"/>
          <w:szCs w:val="21"/>
        </w:rPr>
        <w:t>Jekyll and Hyde</w:t>
      </w:r>
      <w:r>
        <w:rPr>
          <w:rFonts w:ascii="Arial" w:hAnsi="Arial" w:cs="Arial"/>
          <w:color w:val="000000"/>
          <w:sz w:val="21"/>
          <w:szCs w:val="21"/>
        </w:rPr>
        <w:t xml:space="preserve">, Charles Darwin had published </w:t>
      </w:r>
      <w:hyperlink r:id="rId23" w:history="1">
        <w:r>
          <w:rPr>
            <w:rStyle w:val="Hyperlink"/>
            <w:rFonts w:ascii="Arial" w:hAnsi="Arial" w:cs="Arial"/>
            <w:i/>
            <w:iCs/>
            <w:color w:val="DA2F65"/>
            <w:sz w:val="21"/>
            <w:szCs w:val="21"/>
          </w:rPr>
          <w:t>The Descent of Man</w:t>
        </w:r>
      </w:hyperlink>
      <w:r>
        <w:rPr>
          <w:rFonts w:ascii="Arial" w:hAnsi="Arial" w:cs="Arial"/>
          <w:color w:val="000000"/>
          <w:sz w:val="21"/>
          <w:szCs w:val="21"/>
        </w:rPr>
        <w:t xml:space="preserve"> (1871), a book in which he concluded that humankind had ‘descended from a hairy, tailed quadruped’ which was itself ‘probably derived from an ancient marsupial animal’.</w:t>
      </w:r>
      <w:hyperlink r:id="rId24" w:anchor="footnote1" w:history="1">
        <w:r>
          <w:rPr>
            <w:rStyle w:val="Hyperlink"/>
            <w:rFonts w:ascii="Arial" w:hAnsi="Arial" w:cs="Arial"/>
            <w:color w:val="DA2F65"/>
            <w:sz w:val="16"/>
            <w:szCs w:val="16"/>
            <w:vertAlign w:val="superscript"/>
          </w:rPr>
          <w:t>[1]</w:t>
        </w:r>
      </w:hyperlink>
      <w:r>
        <w:rPr>
          <w:rFonts w:ascii="Arial" w:hAnsi="Arial" w:cs="Arial"/>
          <w:color w:val="000000"/>
          <w:sz w:val="21"/>
          <w:szCs w:val="21"/>
        </w:rPr>
        <w:t xml:space="preserve"> Going back even further, Darwin </w:t>
      </w:r>
      <w:r>
        <w:rPr>
          <w:rFonts w:ascii="Arial" w:hAnsi="Arial" w:cs="Arial"/>
          <w:color w:val="000000"/>
          <w:sz w:val="21"/>
          <w:szCs w:val="21"/>
        </w:rPr>
        <w:lastRenderedPageBreak/>
        <w:t>hypothesised that these stages of evolution had been preceded, in a direct line, by ‘some amphibian-like creature, and this again from some fish-like animal’. Such a nightmarish biological lineage that denied the specialness of humans, feeds into many late-Victorian Gothic novels. Dracula’s ability to transform into the shape of a wolf or a bat is one example, while Dr Moreau’s experiments upon the hapless animals on his island as he attempts a barbaric form of accelerated evolution is another. Stevenson’s portrayal of Hyde works in a similar fashion. Mr Hyde is regarded as physically detestable but perhaps only because he subconsciously reminds those he encounters of their own distant evolutionary inheritance. When Dr Jekyll’s medical colleague, Dr Lanyon, witnesses Hyde transform back into Jekyll, the knowledge that the ugly, murderous beast exists within the respectable Victorian scientist sends him first to his sick-bed, and then to an early grave.</w:t>
      </w:r>
    </w:p>
    <w:p w14:paraId="04AA0FA9" w14:textId="77777777" w:rsidR="00D47F1C" w:rsidRPr="00D47F1C" w:rsidRDefault="00D47F1C" w:rsidP="00D47F1C">
      <w:pPr>
        <w:spacing w:before="100" w:beforeAutospacing="1" w:after="100" w:afterAutospacing="1" w:line="325" w:lineRule="atLeast"/>
        <w:outlineLvl w:val="2"/>
        <w:rPr>
          <w:rFonts w:ascii="Arial" w:eastAsia="Times New Roman" w:hAnsi="Arial" w:cs="Arial"/>
          <w:b/>
          <w:bCs/>
          <w:color w:val="000000"/>
          <w:sz w:val="27"/>
          <w:szCs w:val="27"/>
          <w:lang w:eastAsia="en-GB"/>
        </w:rPr>
      </w:pPr>
      <w:r w:rsidRPr="00D47F1C">
        <w:rPr>
          <w:rFonts w:ascii="Arial" w:eastAsia="Times New Roman" w:hAnsi="Arial" w:cs="Arial"/>
          <w:b/>
          <w:bCs/>
          <w:color w:val="000000"/>
          <w:sz w:val="27"/>
          <w:szCs w:val="27"/>
          <w:lang w:eastAsia="en-GB"/>
        </w:rPr>
        <w:t>Double lives and misleading appearances</w:t>
      </w:r>
    </w:p>
    <w:p w14:paraId="0B277873" w14:textId="77777777" w:rsidR="00D47F1C" w:rsidRPr="00D47F1C" w:rsidRDefault="00D47F1C" w:rsidP="00D47F1C">
      <w:pPr>
        <w:spacing w:before="149" w:after="163" w:line="240" w:lineRule="auto"/>
        <w:rPr>
          <w:rFonts w:ascii="Arial" w:eastAsia="Times New Roman" w:hAnsi="Arial" w:cs="Arial"/>
          <w:color w:val="000000"/>
          <w:sz w:val="21"/>
          <w:szCs w:val="21"/>
          <w:lang w:eastAsia="en-GB"/>
        </w:rPr>
      </w:pPr>
      <w:r w:rsidRPr="00D47F1C">
        <w:rPr>
          <w:rFonts w:ascii="Arial" w:eastAsia="Times New Roman" w:hAnsi="Arial" w:cs="Arial"/>
          <w:color w:val="000000"/>
          <w:sz w:val="21"/>
          <w:szCs w:val="21"/>
          <w:lang w:eastAsia="en-GB"/>
        </w:rPr>
        <w:t>The depiction of Dr Jekyll’s house was possibly based on the residence of famous surgeon John Hunter (1728–1793), whose respectable and renowned house in Leicester Square in the late 18th century also had a secret. In order to teach and to gain knowledge about human anatomy, Hunter required human cadavers, many of them supplied by ‘resurrection men’ who robbed fresh graves. These were brought, usually at night, to the back entrance of the house, which had a drawbridge leading to the preparation rooms and lecture-theatre</w:t>
      </w:r>
    </w:p>
    <w:p w14:paraId="04449425" w14:textId="77777777" w:rsidR="00D47F1C" w:rsidRPr="00D47F1C" w:rsidRDefault="00D47F1C" w:rsidP="00D47F1C">
      <w:pPr>
        <w:spacing w:before="149" w:after="163" w:line="240" w:lineRule="auto"/>
        <w:rPr>
          <w:rFonts w:ascii="Arial" w:eastAsia="Times New Roman" w:hAnsi="Arial" w:cs="Arial"/>
          <w:color w:val="000000"/>
          <w:sz w:val="21"/>
          <w:szCs w:val="21"/>
          <w:lang w:eastAsia="en-GB"/>
        </w:rPr>
      </w:pPr>
      <w:r w:rsidRPr="00D47F1C">
        <w:rPr>
          <w:rFonts w:ascii="Arial" w:eastAsia="Times New Roman" w:hAnsi="Arial" w:cs="Arial"/>
          <w:color w:val="000000"/>
          <w:sz w:val="21"/>
          <w:szCs w:val="21"/>
          <w:lang w:eastAsia="en-GB"/>
        </w:rPr>
        <w:t>The front aspect of Dr Jekyll’s house presents a ‘great air of wealth and comfort’ (ch. 2). Meanwhile Mr Hyde, soon after we first encounter him, is seen entering a building which displays an air of ‘prolonged and sordid negligence’ (ch.1). The twist is that the reputable front and the rundown rear form two sides of the same property. Stevenson is not only making the point that the respectable and the disreputable frequently exist in close proximity, but also that a respectable façade is no guarantee against dark secrets lurking within. In a similar fashion, the seemingly decent Mr Enfield, a friend of the lawyer Mr Utterson, first encounters Hyde while ‘coming home from some place at the end of the world, about three o’clock of a black winter morning’ (ch. 1). Exactly where Mr Enfield has been, and what he has been up to, are never made clear but it sounds far from innocent. Throughout the book the people and events that initially seem innocent and straightforward become dark and sinister when viewed more closely.</w:t>
      </w:r>
    </w:p>
    <w:p w14:paraId="451B592F" w14:textId="77777777" w:rsidR="00D47F1C" w:rsidRPr="00D47F1C" w:rsidRDefault="00D47F1C" w:rsidP="00D47F1C">
      <w:pPr>
        <w:spacing w:before="100" w:beforeAutospacing="1" w:after="100" w:afterAutospacing="1" w:line="325" w:lineRule="atLeast"/>
        <w:outlineLvl w:val="2"/>
        <w:rPr>
          <w:rFonts w:ascii="Arial" w:eastAsia="Times New Roman" w:hAnsi="Arial" w:cs="Arial"/>
          <w:b/>
          <w:bCs/>
          <w:color w:val="000000"/>
          <w:sz w:val="27"/>
          <w:szCs w:val="27"/>
          <w:lang w:eastAsia="en-GB"/>
        </w:rPr>
      </w:pPr>
      <w:r w:rsidRPr="00D47F1C">
        <w:rPr>
          <w:rFonts w:ascii="Arial" w:eastAsia="Times New Roman" w:hAnsi="Arial" w:cs="Arial"/>
          <w:b/>
          <w:bCs/>
          <w:color w:val="000000"/>
          <w:sz w:val="27"/>
          <w:szCs w:val="27"/>
          <w:lang w:eastAsia="en-GB"/>
        </w:rPr>
        <w:t>Double-consciousness</w:t>
      </w:r>
    </w:p>
    <w:p w14:paraId="4539448E" w14:textId="77777777" w:rsidR="00D47F1C" w:rsidRPr="00D47F1C" w:rsidRDefault="00D47F1C" w:rsidP="00D47F1C">
      <w:pPr>
        <w:spacing w:before="149" w:after="163" w:line="240" w:lineRule="auto"/>
        <w:rPr>
          <w:rFonts w:ascii="Arial" w:eastAsia="Times New Roman" w:hAnsi="Arial" w:cs="Arial"/>
          <w:color w:val="000000"/>
          <w:sz w:val="21"/>
          <w:szCs w:val="21"/>
          <w:lang w:eastAsia="en-GB"/>
        </w:rPr>
      </w:pPr>
      <w:r w:rsidRPr="00D47F1C">
        <w:rPr>
          <w:rFonts w:ascii="Arial" w:eastAsia="Times New Roman" w:hAnsi="Arial" w:cs="Arial"/>
          <w:color w:val="000000"/>
          <w:sz w:val="21"/>
          <w:szCs w:val="21"/>
          <w:lang w:eastAsia="en-GB"/>
        </w:rPr>
        <w:t xml:space="preserve">Just as the differing appearances of Dr Jekyll and Mr Hyde play upon the theories emerging from Charles Darwin’s work, so their differing personalities explore contemporary debates about moral behaviour and the possible plurality of human consciousness. By literally splitting the consciousness of Dr Jekyll into two – the decent side that attempts, and largely succeeds, in suppressing desires that run contrary to the dictates of society; and the amoral </w:t>
      </w:r>
      <w:r w:rsidRPr="00D47F1C">
        <w:rPr>
          <w:rFonts w:ascii="Arial" w:eastAsia="Times New Roman" w:hAnsi="Arial" w:cs="Arial"/>
          <w:color w:val="000000"/>
          <w:sz w:val="21"/>
          <w:szCs w:val="21"/>
          <w:lang w:eastAsia="en-GB"/>
        </w:rPr>
        <w:lastRenderedPageBreak/>
        <w:t>side that runs riot in an attempt to gratify animal desire – Stevenson explores in a heightened fashion the battles played out in every one of us. As Dr Jekyll observes ‘I saw that, of the two natures that contended in the field of my consciousness, even if I could rightly be said to be either, it was only because I was radically both’ (ch. 10). Through Hyde, the respectable Dr Jekyll is freed from the restraints imposed by society – ‘my devil had been long caged, he came out roaring’ (ch. 10). In his confession at the end of the book, Jekyll observes that, ultimately, he will have to choose between being Dr Jekyll or Mr Hyde. To become the latter would mean giving up on noble aspirations and being ‘forever despised and friendless’. (ch. 10) To become Jekyll, however, means giving up the sensual and disreputable appetites he can indulge as Hyde. In spite of the curious circumstances of his own case it is, as the melancholy Jekyll observes, a struggle and debate ‘as old and commonplace as man’ (ch. 10).</w:t>
      </w:r>
    </w:p>
    <w:p w14:paraId="4987A2F6" w14:textId="77777777" w:rsidR="00D47F1C" w:rsidRPr="00D47F1C" w:rsidRDefault="00D47F1C" w:rsidP="00D47F1C">
      <w:pPr>
        <w:spacing w:before="100" w:beforeAutospacing="1" w:after="100" w:afterAutospacing="1" w:line="325" w:lineRule="atLeast"/>
        <w:outlineLvl w:val="2"/>
        <w:rPr>
          <w:rFonts w:ascii="Arial" w:eastAsia="Times New Roman" w:hAnsi="Arial" w:cs="Arial"/>
          <w:b/>
          <w:bCs/>
          <w:color w:val="000000"/>
          <w:sz w:val="27"/>
          <w:szCs w:val="27"/>
          <w:lang w:eastAsia="en-GB"/>
        </w:rPr>
      </w:pPr>
      <w:r w:rsidRPr="00D47F1C">
        <w:rPr>
          <w:rFonts w:ascii="Arial" w:eastAsia="Times New Roman" w:hAnsi="Arial" w:cs="Arial"/>
          <w:b/>
          <w:bCs/>
          <w:color w:val="000000"/>
          <w:sz w:val="27"/>
          <w:szCs w:val="27"/>
          <w:lang w:eastAsia="en-GB"/>
        </w:rPr>
        <w:t>Homosexuality</w:t>
      </w:r>
    </w:p>
    <w:p w14:paraId="73838E48" w14:textId="77777777" w:rsidR="00D47F1C" w:rsidRPr="00D47F1C" w:rsidRDefault="00D47F1C" w:rsidP="00D47F1C">
      <w:pPr>
        <w:spacing w:before="149" w:after="163" w:line="240" w:lineRule="auto"/>
        <w:rPr>
          <w:rFonts w:ascii="Arial" w:eastAsia="Times New Roman" w:hAnsi="Arial" w:cs="Arial"/>
          <w:color w:val="000000"/>
          <w:sz w:val="21"/>
          <w:szCs w:val="21"/>
          <w:lang w:eastAsia="en-GB"/>
        </w:rPr>
      </w:pPr>
      <w:r w:rsidRPr="00D47F1C">
        <w:rPr>
          <w:rFonts w:ascii="Arial" w:eastAsia="Times New Roman" w:hAnsi="Arial" w:cs="Arial"/>
          <w:color w:val="000000"/>
          <w:sz w:val="21"/>
          <w:szCs w:val="21"/>
          <w:lang w:eastAsia="en-GB"/>
        </w:rPr>
        <w:t xml:space="preserve">In an early draft of the book, Stevenson has Dr Jekyll confess ‘From an early age … I became in secret the slave of certain </w:t>
      </w:r>
      <w:proofErr w:type="gramStart"/>
      <w:r w:rsidRPr="00D47F1C">
        <w:rPr>
          <w:rFonts w:ascii="Arial" w:eastAsia="Times New Roman" w:hAnsi="Arial" w:cs="Arial"/>
          <w:color w:val="000000"/>
          <w:sz w:val="21"/>
          <w:szCs w:val="21"/>
          <w:lang w:eastAsia="en-GB"/>
        </w:rPr>
        <w:t>appetites’</w:t>
      </w:r>
      <w:proofErr w:type="gramEnd"/>
      <w:r w:rsidRPr="00D47F1C">
        <w:rPr>
          <w:rFonts w:ascii="Arial" w:eastAsia="Times New Roman" w:hAnsi="Arial" w:cs="Arial"/>
          <w:color w:val="000000"/>
          <w:sz w:val="21"/>
          <w:szCs w:val="21"/>
          <w:lang w:eastAsia="en-GB"/>
        </w:rPr>
        <w:t xml:space="preserve">. Such an observation inevitably leads us to wonder what such ‘appetites’ could have been. For some as the book’s other characters – as well as the first readers of the book – unaware that Jekyll and Hyde are the same person, the relationship between the two must have appeared puzzling. Why would the respectable Jekyll grant the vile Hyde free access to his house, let alone alter his will so that in the event of his death or disappearance Hyde will inherit. For Mr Enfield there can only be one answer: ‘Blackmail, I suppose; an honest man paying through the nose for some of the capers of his youth’ (ch. 1). Stevenson, because of the era in which he was writing, could not make specific references to homosexuality, but much of the plot initially hints at Hyde blackmailing Jekyll because of the doctor’s unorthodox sexual preferences. </w:t>
      </w:r>
    </w:p>
    <w:p w14:paraId="18F654F9" w14:textId="77777777" w:rsidR="00D47F1C" w:rsidRPr="00D47F1C" w:rsidRDefault="00D47F1C" w:rsidP="00D47F1C">
      <w:pPr>
        <w:spacing w:before="149" w:after="163" w:line="240" w:lineRule="auto"/>
        <w:rPr>
          <w:rFonts w:ascii="Arial" w:eastAsia="Times New Roman" w:hAnsi="Arial" w:cs="Arial"/>
          <w:color w:val="000000"/>
          <w:sz w:val="21"/>
          <w:szCs w:val="21"/>
          <w:lang w:eastAsia="en-GB"/>
        </w:rPr>
      </w:pPr>
      <w:r w:rsidRPr="00D47F1C">
        <w:rPr>
          <w:rFonts w:ascii="Arial" w:eastAsia="Times New Roman" w:hAnsi="Arial" w:cs="Arial"/>
          <w:color w:val="000000"/>
          <w:sz w:val="21"/>
          <w:szCs w:val="21"/>
          <w:lang w:eastAsia="en-GB"/>
        </w:rPr>
        <w:t>Homosexuality and blackmail were frequently linked in this period. Section 11 of the Criminal Law Amendment Act, 1885 (the year in which Stevenson was writing his tale), made ‘gross indecency’ – a nebulous term that was not precisely defined – a criminal activity. In practice, the Act was primarily used to prosecute homosexuals on the flimsiest of evidence and was dubbed a ‘Blackmailer’s Charter’. Dr Jekyll is a bachelor – indeed the entire story is played out amongst a small circle of unmarried men. As implied by comments such as Mr Utterson’s ‘It turns me cold to think of this creature [Hyde] stealing like a thief to Harry’s bedside’, homosexuality (either as a secret from the doctor’s past, or else as a current relationship between the youthful Hyde and the lonely Jekyll) is a thinly-veiled theme throughout (ch. 2). Even the behaviour of the elderly MP Sir Danvers Carew, who meets his death at Edward Hyde’s hands after ‘accosting’ Hyde ‘with a very pretty manner’ late one night down by the river, takes on a new light once the reader becomes aware of homosexuality as an undercurrent in the story (ch. 3). In this tale of double-lives nobody is quite what they initially appear to be.</w:t>
      </w:r>
    </w:p>
    <w:p w14:paraId="4EF5AD62" w14:textId="77777777" w:rsidR="00D47F1C" w:rsidRDefault="00D47F1C" w:rsidP="00D47F1C">
      <w:r>
        <w:rPr>
          <w:rFonts w:ascii="Arial" w:hAnsi="Arial" w:cs="Arial"/>
          <w:color w:val="000000"/>
          <w:sz w:val="21"/>
          <w:szCs w:val="21"/>
        </w:rPr>
        <w:lastRenderedPageBreak/>
        <w:t xml:space="preserve">The fascinating instances of doubling in Stevenson’s tale did not come to an end upon the book’s publication. In a macabre twist, events from real life began to overlay themselves upon the narrative. The Whitechapel Murders occurred in the autumn of 1888, two years after the publication of </w:t>
      </w:r>
      <w:r>
        <w:rPr>
          <w:rStyle w:val="Emphasis"/>
          <w:rFonts w:ascii="Arial" w:hAnsi="Arial" w:cs="Arial"/>
          <w:color w:val="000000"/>
          <w:sz w:val="21"/>
          <w:szCs w:val="21"/>
        </w:rPr>
        <w:t>Jekyll and Hyde</w:t>
      </w:r>
      <w:r>
        <w:rPr>
          <w:rFonts w:ascii="Arial" w:hAnsi="Arial" w:cs="Arial"/>
          <w:color w:val="000000"/>
          <w:sz w:val="21"/>
          <w:szCs w:val="21"/>
        </w:rPr>
        <w:t xml:space="preserve">, and the real murderer and the fictitious Mr Hyde were swiftly paired in the public imagination. Indeed, the murders became so entangled with the story, Richard Mansfield who famously played Dr Jekyll and Mr Hyde in the stage adaptation produced a year after the publication of the novel, was accused of being the Ripper murderer by a member of the public.  </w:t>
      </w:r>
    </w:p>
    <w:p w14:paraId="42095E65" w14:textId="77777777" w:rsidR="00D47F1C" w:rsidRDefault="00D47F1C" w:rsidP="00D47F1C">
      <w:pPr>
        <w:pStyle w:val="NormalWeb"/>
        <w:spacing w:before="149" w:beforeAutospacing="0" w:after="163" w:afterAutospacing="0"/>
        <w:rPr>
          <w:rFonts w:ascii="Arial" w:hAnsi="Arial" w:cs="Arial"/>
          <w:color w:val="000000"/>
          <w:sz w:val="21"/>
          <w:szCs w:val="21"/>
        </w:rPr>
      </w:pPr>
      <w:r>
        <w:rPr>
          <w:rFonts w:ascii="Arial" w:hAnsi="Arial" w:cs="Arial"/>
          <w:color w:val="000000"/>
          <w:sz w:val="21"/>
          <w:szCs w:val="21"/>
        </w:rPr>
        <w:t xml:space="preserve">When Hyde attacks Sir Danvers Carew he beats him to death with his walking stick, commenting afterwards ‘With a transport of glee, I mauled the unresisting body, tasting delight from every blow’ (ch. 10). The ferocity of the attack mirrors the intensity of the Ripper murders. </w:t>
      </w:r>
      <w:r>
        <w:rPr>
          <w:rStyle w:val="Emphasis"/>
          <w:rFonts w:ascii="Arial" w:hAnsi="Arial" w:cs="Arial"/>
          <w:color w:val="000000"/>
          <w:sz w:val="21"/>
          <w:szCs w:val="21"/>
        </w:rPr>
        <w:t>Jekyll and Hyde</w:t>
      </w:r>
      <w:r>
        <w:rPr>
          <w:rFonts w:ascii="Arial" w:hAnsi="Arial" w:cs="Arial"/>
          <w:color w:val="000000"/>
          <w:sz w:val="21"/>
          <w:szCs w:val="21"/>
        </w:rPr>
        <w:t xml:space="preserve"> pointed towards an unpalatable truth. Mr Hyde, with his ‘ape-like’ appearance conformed to contemporary criminological theory in which delinquents displayed visible traits indicative of their unpalatable natures. Dr Jekyll, however, a ‘large, well-made, smooth-faced man of fifty’ would not conform to such a theory and yet, as we know, Jekyll and Hyde are one and the same; two faces of a single personality (ch. 3). This leads to the uncomfortable possibility that one could pass a monster such as Jack the Ripper in the street and yet only see a respectable, civilised gentleman exhibiting absolutely no trace of the depraved killer lurking within Jekyll and Hyde and </w:t>
      </w:r>
      <w:hyperlink r:id="rId25" w:history="1">
        <w:r>
          <w:rPr>
            <w:rStyle w:val="Hyperlink"/>
            <w:rFonts w:ascii="Arial" w:hAnsi="Arial" w:cs="Arial"/>
            <w:color w:val="DA2F65"/>
            <w:sz w:val="21"/>
            <w:szCs w:val="21"/>
          </w:rPr>
          <w:t>Jack the Ripper</w:t>
        </w:r>
      </w:hyperlink>
      <w:r>
        <w:rPr>
          <w:rFonts w:ascii="Arial" w:hAnsi="Arial" w:cs="Arial"/>
          <w:color w:val="000000"/>
          <w:sz w:val="21"/>
          <w:szCs w:val="21"/>
        </w:rPr>
        <w:t>.</w:t>
      </w:r>
    </w:p>
    <w:p w14:paraId="226518EC" w14:textId="77777777" w:rsidR="00325F11" w:rsidRDefault="00325F11" w:rsidP="00D47F1C">
      <w:pPr>
        <w:spacing w:after="0" w:line="240" w:lineRule="auto"/>
        <w:rPr>
          <w:rFonts w:ascii="Arial" w:hAnsi="Arial" w:cs="Arial"/>
          <w:b/>
          <w:bCs/>
          <w:i/>
          <w:iCs/>
          <w:color w:val="000000"/>
          <w:sz w:val="24"/>
          <w:szCs w:val="24"/>
        </w:rPr>
      </w:pPr>
    </w:p>
    <w:p w14:paraId="2BE0BA81" w14:textId="77777777" w:rsidR="00325F11" w:rsidRDefault="00325F11" w:rsidP="00D47F1C">
      <w:pPr>
        <w:spacing w:after="0" w:line="240" w:lineRule="auto"/>
        <w:rPr>
          <w:rFonts w:ascii="Arial" w:hAnsi="Arial" w:cs="Arial"/>
          <w:b/>
          <w:bCs/>
          <w:i/>
          <w:iCs/>
          <w:color w:val="000000"/>
          <w:sz w:val="24"/>
          <w:szCs w:val="24"/>
        </w:rPr>
      </w:pPr>
    </w:p>
    <w:p w14:paraId="3D89DFCB" w14:textId="675FAF8B" w:rsidR="00D47F1C" w:rsidRDefault="00D47F1C" w:rsidP="00D47F1C">
      <w:pPr>
        <w:spacing w:after="0" w:line="240" w:lineRule="auto"/>
        <w:rPr>
          <w:rFonts w:ascii="Arial" w:hAnsi="Arial" w:cs="Arial"/>
          <w:b/>
          <w:bCs/>
          <w:i/>
          <w:iCs/>
          <w:color w:val="000000"/>
          <w:sz w:val="24"/>
          <w:szCs w:val="24"/>
        </w:rPr>
      </w:pPr>
      <w:r>
        <w:rPr>
          <w:rFonts w:ascii="Arial" w:hAnsi="Arial" w:cs="Arial"/>
          <w:b/>
          <w:bCs/>
          <w:i/>
          <w:iCs/>
          <w:noProof/>
          <w:color w:val="000000"/>
          <w:sz w:val="24"/>
          <w:szCs w:val="24"/>
        </w:rPr>
        <mc:AlternateContent>
          <mc:Choice Requires="wps">
            <w:drawing>
              <wp:anchor distT="0" distB="0" distL="114300" distR="114300" simplePos="0" relativeHeight="251725824" behindDoc="0" locked="0" layoutInCell="1" allowOverlap="1" wp14:anchorId="4CF0B8CE" wp14:editId="40BF0AAE">
                <wp:simplePos x="0" y="0"/>
                <wp:positionH relativeFrom="column">
                  <wp:posOffset>-71252</wp:posOffset>
                </wp:positionH>
                <wp:positionV relativeFrom="paragraph">
                  <wp:posOffset>271475</wp:posOffset>
                </wp:positionV>
                <wp:extent cx="3610099" cy="688769"/>
                <wp:effectExtent l="0" t="0" r="28575" b="16510"/>
                <wp:wrapNone/>
                <wp:docPr id="207" name="Rectangle: Rounded Corners 207"/>
                <wp:cNvGraphicFramePr/>
                <a:graphic xmlns:a="http://schemas.openxmlformats.org/drawingml/2006/main">
                  <a:graphicData uri="http://schemas.microsoft.com/office/word/2010/wordprocessingShape">
                    <wps:wsp>
                      <wps:cNvSpPr/>
                      <wps:spPr>
                        <a:xfrm>
                          <a:off x="0" y="0"/>
                          <a:ext cx="3610099" cy="688769"/>
                        </a:xfrm>
                        <a:prstGeom prst="roundRect">
                          <a:avLst/>
                        </a:prstGeom>
                      </wps:spPr>
                      <wps:style>
                        <a:lnRef idx="2">
                          <a:schemeClr val="dk1"/>
                        </a:lnRef>
                        <a:fillRef idx="1">
                          <a:schemeClr val="lt1"/>
                        </a:fillRef>
                        <a:effectRef idx="0">
                          <a:schemeClr val="dk1"/>
                        </a:effectRef>
                        <a:fontRef idx="minor">
                          <a:schemeClr val="dk1"/>
                        </a:fontRef>
                      </wps:style>
                      <wps:txbx>
                        <w:txbxContent>
                          <w:p w14:paraId="2B60EF0A" w14:textId="311E782D" w:rsidR="00F35D9D" w:rsidRDefault="00F35D9D" w:rsidP="00D47F1C">
                            <w:pPr>
                              <w:jc w:val="center"/>
                            </w:pPr>
                            <w:r>
                              <w:t>Step THREE</w:t>
                            </w:r>
                          </w:p>
                          <w:p w14:paraId="78F526AB" w14:textId="119496E8" w:rsidR="00F35D9D" w:rsidRDefault="00F35D9D" w:rsidP="00D47F1C">
                            <w:pPr>
                              <w:jc w:val="center"/>
                            </w:pPr>
                            <w:r>
                              <w:t xml:space="preserve">Summarise the key ideas from </w:t>
                            </w:r>
                            <w:proofErr w:type="gramStart"/>
                            <w:r>
                              <w:t>the  article</w:t>
                            </w:r>
                            <w:proofErr w:type="gramEnd"/>
                            <w:r>
                              <w:t xml:space="preserve"> in 8-10 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F0B8CE" id="Rectangle: Rounded Corners 207" o:spid="_x0000_s1069" style="position:absolute;margin-left:-5.6pt;margin-top:21.4pt;width:284.25pt;height:54.2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" fillcolor="white [3201]" strokecolor="black [3200]" strokeweight="1pt">
                <v:stroke joinstyle="miter"/>
                <v:textbox>
                  <w:txbxContent>
                    <w:p w14:paraId="2B60EF0A" w14:textId="311E782D" w:rsidR="00F35D9D" w:rsidRDefault="00F35D9D" w:rsidP="00D47F1C">
                      <w:pPr>
                        <w:jc w:val="center"/>
                      </w:pPr>
                      <w:r>
                        <w:t>Step THREE</w:t>
                      </w:r>
                    </w:p>
                    <w:p w14:paraId="78F526AB" w14:textId="119496E8" w:rsidR="00F35D9D" w:rsidRDefault="00F35D9D" w:rsidP="00D47F1C">
                      <w:pPr>
                        <w:jc w:val="center"/>
                      </w:pPr>
                      <w:r>
                        <w:t xml:space="preserve">Summarise the key ideas from </w:t>
                      </w:r>
                      <w:proofErr w:type="gramStart"/>
                      <w:r>
                        <w:t>the  article</w:t>
                      </w:r>
                      <w:proofErr w:type="gramEnd"/>
                      <w:r>
                        <w:t xml:space="preserve"> in 8-10 lines</w:t>
                      </w:r>
                    </w:p>
                  </w:txbxContent>
                </v:textbox>
              </v:roundrect>
            </w:pict>
          </mc:Fallback>
        </mc:AlternateContent>
      </w:r>
    </w:p>
    <w:p w14:paraId="5CDE48AD" w14:textId="7AB0E0AE" w:rsidR="00325F11" w:rsidRPr="00325F11" w:rsidRDefault="00325F11" w:rsidP="00325F11">
      <w:pPr>
        <w:rPr>
          <w:rFonts w:ascii="Arial" w:hAnsi="Arial" w:cs="Arial"/>
          <w:sz w:val="24"/>
          <w:szCs w:val="24"/>
        </w:rPr>
      </w:pPr>
    </w:p>
    <w:p w14:paraId="6EA86626" w14:textId="4D63B238" w:rsidR="00325F11" w:rsidRDefault="00325F11" w:rsidP="00325F11">
      <w:pPr>
        <w:rPr>
          <w:rFonts w:ascii="Arial" w:hAnsi="Arial" w:cs="Arial"/>
          <w:b/>
          <w:bCs/>
          <w:i/>
          <w:iCs/>
          <w:color w:val="000000"/>
          <w:sz w:val="24"/>
          <w:szCs w:val="24"/>
        </w:rPr>
      </w:pPr>
    </w:p>
    <w:p w14:paraId="04B8F646" w14:textId="46CC8C6F" w:rsidR="00325F11" w:rsidRDefault="00325F11" w:rsidP="00325F11">
      <w:pPr>
        <w:jc w:val="right"/>
        <w:rPr>
          <w:rFonts w:ascii="Arial" w:hAnsi="Arial" w:cs="Arial"/>
          <w:sz w:val="24"/>
          <w:szCs w:val="24"/>
        </w:rPr>
      </w:pPr>
    </w:p>
    <w:p w14:paraId="30345039" w14:textId="61F662A3" w:rsidR="00325F11" w:rsidRDefault="00325F11" w:rsidP="00325F11">
      <w:pPr>
        <w:jc w:val="right"/>
        <w:rPr>
          <w:rFonts w:ascii="Arial" w:hAnsi="Arial" w:cs="Arial"/>
          <w:sz w:val="24"/>
          <w:szCs w:val="24"/>
        </w:rPr>
      </w:pPr>
    </w:p>
    <w:p w14:paraId="4432EF71" w14:textId="71188EED" w:rsidR="00325F11" w:rsidRDefault="00325F11" w:rsidP="00325F11">
      <w:pPr>
        <w:jc w:val="right"/>
        <w:rPr>
          <w:rFonts w:ascii="Arial" w:hAnsi="Arial" w:cs="Arial"/>
          <w:sz w:val="24"/>
          <w:szCs w:val="24"/>
        </w:rPr>
      </w:pPr>
    </w:p>
    <w:p w14:paraId="563001DF" w14:textId="0AC4B7E2" w:rsidR="00325F11" w:rsidRDefault="00325F11" w:rsidP="00325F11">
      <w:pPr>
        <w:jc w:val="right"/>
        <w:rPr>
          <w:rFonts w:ascii="Arial" w:hAnsi="Arial" w:cs="Arial"/>
          <w:sz w:val="24"/>
          <w:szCs w:val="24"/>
        </w:rPr>
      </w:pPr>
    </w:p>
    <w:p w14:paraId="37CF13D9" w14:textId="1E392EE5" w:rsidR="00325F11" w:rsidRDefault="00325F11" w:rsidP="00325F11">
      <w:pPr>
        <w:jc w:val="right"/>
        <w:rPr>
          <w:rFonts w:ascii="Arial" w:hAnsi="Arial" w:cs="Arial"/>
          <w:sz w:val="24"/>
          <w:szCs w:val="24"/>
        </w:rPr>
      </w:pPr>
    </w:p>
    <w:p w14:paraId="12C8D079" w14:textId="3CF27E29" w:rsidR="00325F11" w:rsidRDefault="00325F11" w:rsidP="00325F11">
      <w:pPr>
        <w:jc w:val="right"/>
        <w:rPr>
          <w:rFonts w:ascii="Arial" w:hAnsi="Arial" w:cs="Arial"/>
          <w:sz w:val="24"/>
          <w:szCs w:val="24"/>
        </w:rPr>
      </w:pPr>
    </w:p>
    <w:p w14:paraId="3DDEBA52" w14:textId="249EA3F2" w:rsidR="00325F11" w:rsidRDefault="00325F11" w:rsidP="00325F11">
      <w:pPr>
        <w:jc w:val="right"/>
        <w:rPr>
          <w:rFonts w:ascii="Arial" w:hAnsi="Arial" w:cs="Arial"/>
          <w:sz w:val="24"/>
          <w:szCs w:val="24"/>
        </w:rPr>
      </w:pPr>
    </w:p>
    <w:p w14:paraId="750451AE" w14:textId="41BE6716" w:rsidR="00325F11" w:rsidRDefault="00325F11" w:rsidP="00325F11">
      <w:pPr>
        <w:jc w:val="right"/>
        <w:rPr>
          <w:rFonts w:ascii="Arial" w:hAnsi="Arial" w:cs="Arial"/>
          <w:sz w:val="24"/>
          <w:szCs w:val="24"/>
        </w:rPr>
      </w:pPr>
    </w:p>
    <w:p w14:paraId="40859FF8" w14:textId="6156B2ED" w:rsidR="00325F11" w:rsidRDefault="00325F11" w:rsidP="00325F11">
      <w:pPr>
        <w:jc w:val="right"/>
        <w:rPr>
          <w:rFonts w:ascii="Arial" w:hAnsi="Arial" w:cs="Arial"/>
          <w:sz w:val="24"/>
          <w:szCs w:val="24"/>
        </w:rPr>
      </w:pPr>
    </w:p>
    <w:p w14:paraId="561B1306" w14:textId="67B5C0B8" w:rsidR="00325F11" w:rsidRDefault="00325F11" w:rsidP="00325F11">
      <w:pPr>
        <w:jc w:val="right"/>
        <w:rPr>
          <w:rFonts w:ascii="Arial" w:hAnsi="Arial" w:cs="Arial"/>
          <w:sz w:val="24"/>
          <w:szCs w:val="24"/>
        </w:rPr>
      </w:pPr>
    </w:p>
    <w:p w14:paraId="42AF3021" w14:textId="55D6414C" w:rsidR="00325F11" w:rsidRDefault="00325F11" w:rsidP="00325F11">
      <w:pPr>
        <w:jc w:val="right"/>
        <w:rPr>
          <w:rFonts w:ascii="Arial" w:hAnsi="Arial" w:cs="Arial"/>
          <w:sz w:val="24"/>
          <w:szCs w:val="24"/>
        </w:rPr>
      </w:pPr>
    </w:p>
    <w:p w14:paraId="1793DC40" w14:textId="7EF3F187" w:rsidR="00325F11" w:rsidRPr="00325F11" w:rsidRDefault="004132EC" w:rsidP="00325F11">
      <w:pPr>
        <w:rPr>
          <w:rFonts w:ascii="Arial" w:hAnsi="Arial" w:cs="Arial"/>
          <w:b/>
          <w:bCs/>
          <w:color w:val="000000"/>
          <w:sz w:val="28"/>
          <w:szCs w:val="28"/>
        </w:rPr>
      </w:pPr>
      <w:r>
        <w:rPr>
          <w:rFonts w:ascii="Arial" w:hAnsi="Arial" w:cs="Arial"/>
          <w:noProof/>
          <w:sz w:val="24"/>
          <w:szCs w:val="24"/>
        </w:rPr>
        <w:lastRenderedPageBreak/>
        <mc:AlternateContent>
          <mc:Choice Requires="wps">
            <w:drawing>
              <wp:anchor distT="0" distB="0" distL="114300" distR="114300" simplePos="0" relativeHeight="251728896" behindDoc="0" locked="0" layoutInCell="1" allowOverlap="1" wp14:anchorId="2395E4A8" wp14:editId="58ED306B">
                <wp:simplePos x="0" y="0"/>
                <wp:positionH relativeFrom="column">
                  <wp:posOffset>4275117</wp:posOffset>
                </wp:positionH>
                <wp:positionV relativeFrom="paragraph">
                  <wp:posOffset>499646</wp:posOffset>
                </wp:positionV>
                <wp:extent cx="1235034" cy="1270660"/>
                <wp:effectExtent l="0" t="0" r="22860" b="24765"/>
                <wp:wrapNone/>
                <wp:docPr id="209" name="Rectangle: Rounded Corners 209"/>
                <wp:cNvGraphicFramePr/>
                <a:graphic xmlns:a="http://schemas.openxmlformats.org/drawingml/2006/main">
                  <a:graphicData uri="http://schemas.microsoft.com/office/word/2010/wordprocessingShape">
                    <wps:wsp>
                      <wps:cNvSpPr/>
                      <wps:spPr>
                        <a:xfrm>
                          <a:off x="0" y="0"/>
                          <a:ext cx="1235034" cy="12706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F6BE25C" w14:textId="77777777" w:rsidR="00F35D9D" w:rsidRDefault="00F35D9D" w:rsidP="004132EC">
                            <w:pPr>
                              <w:jc w:val="center"/>
                            </w:pPr>
                            <w:r>
                              <w:t>Step TWO</w:t>
                            </w:r>
                          </w:p>
                          <w:p w14:paraId="58D7B0F9" w14:textId="77777777" w:rsidR="00F35D9D" w:rsidRDefault="00F35D9D" w:rsidP="004132EC">
                            <w:pPr>
                              <w:jc w:val="center"/>
                            </w:pPr>
                            <w:r>
                              <w:t>Write definitions for any new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95E4A8" id="Rectangle: Rounded Corners 209" o:spid="_x0000_s1070" style="position:absolute;margin-left:336.6pt;margin-top:39.35pt;width:97.25pt;height:100.0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" fillcolor="window" strokecolor="windowText" strokeweight="1pt">
                <v:stroke joinstyle="miter"/>
                <v:textbox>
                  <w:txbxContent>
                    <w:p w14:paraId="2F6BE25C" w14:textId="77777777" w:rsidR="00F35D9D" w:rsidRDefault="00F35D9D" w:rsidP="004132EC">
                      <w:pPr>
                        <w:jc w:val="center"/>
                      </w:pPr>
                      <w:r>
                        <w:t>Step TWO</w:t>
                      </w:r>
                    </w:p>
                    <w:p w14:paraId="58D7B0F9" w14:textId="77777777" w:rsidR="00F35D9D" w:rsidRDefault="00F35D9D" w:rsidP="004132EC">
                      <w:pPr>
                        <w:jc w:val="center"/>
                      </w:pPr>
                      <w:r>
                        <w:t>Write definitions for any new words</w:t>
                      </w:r>
                    </w:p>
                  </w:txbxContent>
                </v:textbox>
              </v:roundrect>
            </w:pict>
          </mc:Fallback>
        </mc:AlternateContent>
      </w:r>
      <w:r>
        <w:rPr>
          <w:rFonts w:ascii="Arial" w:hAnsi="Arial" w:cs="Arial"/>
          <w:b/>
          <w:bCs/>
          <w:noProof/>
          <w:color w:val="000000"/>
          <w:sz w:val="28"/>
          <w:szCs w:val="28"/>
        </w:rPr>
        <mc:AlternateContent>
          <mc:Choice Requires="wps">
            <w:drawing>
              <wp:anchor distT="0" distB="0" distL="114300" distR="114300" simplePos="0" relativeHeight="251726848" behindDoc="0" locked="0" layoutInCell="1" allowOverlap="1" wp14:anchorId="429D637A" wp14:editId="6F5EBF32">
                <wp:simplePos x="0" y="0"/>
                <wp:positionH relativeFrom="column">
                  <wp:posOffset>-1710047</wp:posOffset>
                </wp:positionH>
                <wp:positionV relativeFrom="paragraph">
                  <wp:posOffset>-237506</wp:posOffset>
                </wp:positionV>
                <wp:extent cx="1270660" cy="1009402"/>
                <wp:effectExtent l="0" t="0" r="24765" b="19685"/>
                <wp:wrapNone/>
                <wp:docPr id="208" name="Rectangle: Rounded Corners 208"/>
                <wp:cNvGraphicFramePr/>
                <a:graphic xmlns:a="http://schemas.openxmlformats.org/drawingml/2006/main">
                  <a:graphicData uri="http://schemas.microsoft.com/office/word/2010/wordprocessingShape">
                    <wps:wsp>
                      <wps:cNvSpPr/>
                      <wps:spPr>
                        <a:xfrm>
                          <a:off x="0" y="0"/>
                          <a:ext cx="1270660" cy="1009402"/>
                        </a:xfrm>
                        <a:prstGeom prst="roundRect">
                          <a:avLst/>
                        </a:prstGeom>
                      </wps:spPr>
                      <wps:style>
                        <a:lnRef idx="2">
                          <a:schemeClr val="dk1"/>
                        </a:lnRef>
                        <a:fillRef idx="1">
                          <a:schemeClr val="lt1"/>
                        </a:fillRef>
                        <a:effectRef idx="0">
                          <a:schemeClr val="dk1"/>
                        </a:effectRef>
                        <a:fontRef idx="minor">
                          <a:schemeClr val="dk1"/>
                        </a:fontRef>
                      </wps:style>
                      <wps:txbx>
                        <w:txbxContent>
                          <w:p w14:paraId="673174E7" w14:textId="036EE391" w:rsidR="00F35D9D" w:rsidRDefault="00F35D9D" w:rsidP="004132EC">
                            <w:pPr>
                              <w:jc w:val="center"/>
                            </w:pPr>
                            <w:r>
                              <w:t>Step ONE</w:t>
                            </w:r>
                          </w:p>
                          <w:p w14:paraId="501CF017" w14:textId="2AAF704B" w:rsidR="00F35D9D" w:rsidRDefault="00F35D9D" w:rsidP="004132EC">
                            <w:pPr>
                              <w:jc w:val="center"/>
                            </w:pPr>
                            <w:r>
                              <w:t>Give each paragraph a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9D637A" id="Rectangle: Rounded Corners 208" o:spid="_x0000_s1071" style="position:absolute;margin-left:-134.65pt;margin-top:-18.7pt;width:100.05pt;height:79.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" fillcolor="white [3201]" strokecolor="black [3200]" strokeweight="1pt">
                <v:stroke joinstyle="miter"/>
                <v:textbox>
                  <w:txbxContent>
                    <w:p w14:paraId="673174E7" w14:textId="036EE391" w:rsidR="00F35D9D" w:rsidRDefault="00F35D9D" w:rsidP="004132EC">
                      <w:pPr>
                        <w:jc w:val="center"/>
                      </w:pPr>
                      <w:r>
                        <w:t>Step ONE</w:t>
                      </w:r>
                    </w:p>
                    <w:p w14:paraId="501CF017" w14:textId="2AAF704B" w:rsidR="00F35D9D" w:rsidRDefault="00F35D9D" w:rsidP="004132EC">
                      <w:pPr>
                        <w:jc w:val="center"/>
                      </w:pPr>
                      <w:r>
                        <w:t>Give each paragraph a title</w:t>
                      </w:r>
                    </w:p>
                  </w:txbxContent>
                </v:textbox>
              </v:roundrect>
            </w:pict>
          </mc:Fallback>
        </mc:AlternateContent>
      </w:r>
      <w:r w:rsidR="00325F11" w:rsidRPr="00325F11">
        <w:rPr>
          <w:rFonts w:ascii="Arial" w:hAnsi="Arial" w:cs="Arial"/>
          <w:b/>
          <w:bCs/>
          <w:color w:val="000000"/>
          <w:sz w:val="28"/>
          <w:szCs w:val="28"/>
        </w:rPr>
        <w:t>Gothic fiction in the Victorian fin de siècle: mutating bodies and disturbed minds</w:t>
      </w:r>
    </w:p>
    <w:p w14:paraId="235EF00F" w14:textId="77777777" w:rsidR="00325F11" w:rsidRDefault="00325F11" w:rsidP="00325F11">
      <w:pPr>
        <w:numPr>
          <w:ilvl w:val="0"/>
          <w:numId w:val="13"/>
        </w:numPr>
        <w:spacing w:after="0" w:line="240" w:lineRule="auto"/>
        <w:ind w:left="0"/>
        <w:rPr>
          <w:rFonts w:ascii="Arial" w:hAnsi="Arial" w:cs="Arial"/>
          <w:color w:val="000000"/>
          <w:sz w:val="21"/>
          <w:szCs w:val="21"/>
        </w:rPr>
      </w:pPr>
      <w:r>
        <w:rPr>
          <w:rStyle w:val="label"/>
          <w:rFonts w:ascii="Arial" w:hAnsi="Arial" w:cs="Arial"/>
          <w:color w:val="000000"/>
          <w:sz w:val="21"/>
          <w:szCs w:val="21"/>
        </w:rPr>
        <w:t xml:space="preserve">Article written by: </w:t>
      </w:r>
      <w:hyperlink r:id="rId26" w:anchor="authorBlock1" w:history="1">
        <w:r>
          <w:rPr>
            <w:rStyle w:val="Hyperlink"/>
            <w:rFonts w:ascii="Arial" w:hAnsi="Arial" w:cs="Arial"/>
            <w:color w:val="DA2F65"/>
            <w:sz w:val="21"/>
            <w:szCs w:val="21"/>
          </w:rPr>
          <w:t>Greg Buzwell</w:t>
        </w:r>
      </w:hyperlink>
      <w:r>
        <w:rPr>
          <w:rFonts w:ascii="Arial" w:hAnsi="Arial" w:cs="Arial"/>
          <w:color w:val="000000"/>
          <w:sz w:val="21"/>
          <w:szCs w:val="21"/>
        </w:rPr>
        <w:t xml:space="preserve"> </w:t>
      </w:r>
    </w:p>
    <w:p w14:paraId="0C2C3E81" w14:textId="77777777" w:rsidR="00325F11" w:rsidRDefault="00325F11" w:rsidP="00325F11">
      <w:pPr>
        <w:numPr>
          <w:ilvl w:val="0"/>
          <w:numId w:val="13"/>
        </w:numPr>
        <w:spacing w:after="0" w:line="240" w:lineRule="auto"/>
        <w:ind w:left="0"/>
        <w:rPr>
          <w:rFonts w:ascii="Arial" w:hAnsi="Arial" w:cs="Arial"/>
          <w:color w:val="000000"/>
          <w:sz w:val="21"/>
          <w:szCs w:val="21"/>
        </w:rPr>
      </w:pPr>
      <w:r>
        <w:rPr>
          <w:rStyle w:val="label"/>
          <w:rFonts w:ascii="Arial" w:hAnsi="Arial" w:cs="Arial"/>
          <w:color w:val="000000"/>
          <w:sz w:val="21"/>
          <w:szCs w:val="21"/>
        </w:rPr>
        <w:t xml:space="preserve">Themes: </w:t>
      </w:r>
      <w:hyperlink r:id="rId27" w:history="1">
        <w:r>
          <w:rPr>
            <w:rStyle w:val="Hyperlink"/>
            <w:rFonts w:ascii="Arial" w:hAnsi="Arial" w:cs="Arial"/>
            <w:color w:val="DA2F65"/>
            <w:sz w:val="21"/>
            <w:szCs w:val="21"/>
          </w:rPr>
          <w:t>London</w:t>
        </w:r>
      </w:hyperlink>
      <w:r>
        <w:rPr>
          <w:rFonts w:ascii="Arial" w:hAnsi="Arial" w:cs="Arial"/>
          <w:color w:val="000000"/>
          <w:sz w:val="21"/>
          <w:szCs w:val="21"/>
        </w:rPr>
        <w:t xml:space="preserve">, </w:t>
      </w:r>
      <w:hyperlink r:id="rId28" w:history="1">
        <w:r>
          <w:rPr>
            <w:rStyle w:val="Hyperlink"/>
            <w:rFonts w:ascii="Arial" w:hAnsi="Arial" w:cs="Arial"/>
            <w:color w:val="DA2F65"/>
            <w:sz w:val="21"/>
            <w:szCs w:val="21"/>
          </w:rPr>
          <w:t>Fin de siècle</w:t>
        </w:r>
      </w:hyperlink>
      <w:r>
        <w:rPr>
          <w:rFonts w:ascii="Arial" w:hAnsi="Arial" w:cs="Arial"/>
          <w:color w:val="000000"/>
          <w:sz w:val="21"/>
          <w:szCs w:val="21"/>
        </w:rPr>
        <w:t xml:space="preserve">, </w:t>
      </w:r>
      <w:hyperlink r:id="rId29" w:history="1">
        <w:r>
          <w:rPr>
            <w:rStyle w:val="Hyperlink"/>
            <w:rFonts w:ascii="Arial" w:hAnsi="Arial" w:cs="Arial"/>
            <w:color w:val="DA2F65"/>
            <w:sz w:val="21"/>
            <w:szCs w:val="21"/>
          </w:rPr>
          <w:t>The Gothic</w:t>
        </w:r>
      </w:hyperlink>
      <w:r>
        <w:rPr>
          <w:rFonts w:ascii="Arial" w:hAnsi="Arial" w:cs="Arial"/>
          <w:color w:val="000000"/>
          <w:sz w:val="21"/>
          <w:szCs w:val="21"/>
        </w:rPr>
        <w:t xml:space="preserve"> </w:t>
      </w:r>
    </w:p>
    <w:p w14:paraId="1866802E" w14:textId="68781F48" w:rsidR="00325F11" w:rsidRDefault="00325F11" w:rsidP="00325F11">
      <w:pPr>
        <w:numPr>
          <w:ilvl w:val="0"/>
          <w:numId w:val="13"/>
        </w:numPr>
        <w:spacing w:after="0" w:line="240" w:lineRule="auto"/>
        <w:ind w:left="0"/>
        <w:rPr>
          <w:rFonts w:ascii="Arial" w:hAnsi="Arial" w:cs="Arial"/>
          <w:color w:val="000000"/>
          <w:sz w:val="21"/>
          <w:szCs w:val="21"/>
        </w:rPr>
      </w:pPr>
      <w:r>
        <w:rPr>
          <w:rStyle w:val="label"/>
          <w:rFonts w:ascii="Arial" w:hAnsi="Arial" w:cs="Arial"/>
          <w:color w:val="000000"/>
          <w:sz w:val="21"/>
          <w:szCs w:val="21"/>
        </w:rPr>
        <w:t xml:space="preserve">Published: </w:t>
      </w:r>
      <w:r>
        <w:rPr>
          <w:rFonts w:ascii="Arial" w:hAnsi="Arial" w:cs="Arial"/>
          <w:color w:val="000000"/>
          <w:sz w:val="21"/>
          <w:szCs w:val="21"/>
        </w:rPr>
        <w:t xml:space="preserve">15 May 2014 </w:t>
      </w:r>
    </w:p>
    <w:p w14:paraId="416C874E" w14:textId="03CD8856" w:rsidR="00325F11" w:rsidRPr="004132EC" w:rsidRDefault="00325F11" w:rsidP="004132EC">
      <w:pPr>
        <w:rPr>
          <w:rFonts w:ascii="Arial" w:hAnsi="Arial" w:cs="Arial"/>
          <w:b/>
          <w:bCs/>
          <w:color w:val="000000"/>
        </w:rPr>
      </w:pPr>
      <w:r w:rsidRPr="004132EC">
        <w:rPr>
          <w:rFonts w:ascii="Arial" w:hAnsi="Arial" w:cs="Arial"/>
          <w:b/>
          <w:bCs/>
          <w:color w:val="000000"/>
        </w:rPr>
        <w:t xml:space="preserve">The Victorian period saw Gothic fiction evolving and taking on new characteristics. With a focus on the late 19th century curator Greg Buzwell traces common themes and imagery found in </w:t>
      </w:r>
      <w:r w:rsidRPr="004132EC">
        <w:rPr>
          <w:rStyle w:val="Emphasis"/>
          <w:rFonts w:ascii="Arial" w:hAnsi="Arial" w:cs="Arial"/>
          <w:b/>
          <w:bCs/>
          <w:color w:val="000000"/>
        </w:rPr>
        <w:t>Strange Case of Dr Jekyll and Mr Hyde</w:t>
      </w:r>
      <w:r w:rsidRPr="004132EC">
        <w:rPr>
          <w:rFonts w:ascii="Arial" w:hAnsi="Arial" w:cs="Arial"/>
          <w:b/>
          <w:bCs/>
          <w:color w:val="000000"/>
        </w:rPr>
        <w:t xml:space="preserve">, </w:t>
      </w:r>
      <w:r w:rsidRPr="004132EC">
        <w:rPr>
          <w:rStyle w:val="Emphasis"/>
          <w:rFonts w:ascii="Arial" w:hAnsi="Arial" w:cs="Arial"/>
          <w:b/>
          <w:bCs/>
          <w:color w:val="000000"/>
        </w:rPr>
        <w:t>Dracula</w:t>
      </w:r>
      <w:r w:rsidRPr="004132EC">
        <w:rPr>
          <w:rFonts w:ascii="Arial" w:hAnsi="Arial" w:cs="Arial"/>
          <w:b/>
          <w:bCs/>
          <w:color w:val="000000"/>
        </w:rPr>
        <w:t xml:space="preserve"> and </w:t>
      </w:r>
      <w:r w:rsidRPr="004132EC">
        <w:rPr>
          <w:rStyle w:val="Emphasis"/>
          <w:rFonts w:ascii="Arial" w:hAnsi="Arial" w:cs="Arial"/>
          <w:b/>
          <w:bCs/>
          <w:color w:val="000000"/>
        </w:rPr>
        <w:t>The Picture of Dorian Gray</w:t>
      </w:r>
      <w:r w:rsidRPr="004132EC">
        <w:rPr>
          <w:rFonts w:ascii="Arial" w:hAnsi="Arial" w:cs="Arial"/>
          <w:b/>
          <w:bCs/>
          <w:color w:val="000000"/>
        </w:rPr>
        <w:t xml:space="preserve">. </w:t>
      </w:r>
    </w:p>
    <w:p w14:paraId="7B8F8B5B" w14:textId="66BEF91D" w:rsidR="00325F11" w:rsidRDefault="00325F11" w:rsidP="004132EC">
      <w:pPr>
        <w:pStyle w:val="NormalWeb"/>
        <w:spacing w:before="149" w:beforeAutospacing="0" w:after="163" w:afterAutospacing="0"/>
        <w:rPr>
          <w:rFonts w:ascii="Arial" w:hAnsi="Arial" w:cs="Arial"/>
          <w:color w:val="000000"/>
          <w:sz w:val="21"/>
          <w:szCs w:val="21"/>
        </w:rPr>
      </w:pPr>
      <w:r>
        <w:rPr>
          <w:rFonts w:ascii="Arial" w:hAnsi="Arial" w:cs="Arial"/>
          <w:color w:val="000000"/>
          <w:sz w:val="21"/>
          <w:szCs w:val="21"/>
        </w:rPr>
        <w:t xml:space="preserve">For centuries Gothic fiction has provided authors with imaginative ways to address contemporary fears. As a result, the nature of Gothic novels has altered considerably from one generation to the next. Early Gothic novels, such as Horace Walpole’s </w:t>
      </w:r>
      <w:hyperlink r:id="rId30" w:history="1">
        <w:r>
          <w:rPr>
            <w:rStyle w:val="Hyperlink"/>
            <w:rFonts w:ascii="Arial" w:hAnsi="Arial" w:cs="Arial"/>
            <w:i/>
            <w:iCs/>
            <w:color w:val="DA2F65"/>
            <w:sz w:val="21"/>
            <w:szCs w:val="21"/>
          </w:rPr>
          <w:t>The Castle of Otranto</w:t>
        </w:r>
      </w:hyperlink>
      <w:r>
        <w:rPr>
          <w:rFonts w:ascii="Arial" w:hAnsi="Arial" w:cs="Arial"/>
          <w:color w:val="000000"/>
          <w:sz w:val="21"/>
          <w:szCs w:val="21"/>
        </w:rPr>
        <w:t xml:space="preserve"> (1764) and </w:t>
      </w:r>
      <w:hyperlink r:id="rId31" w:history="1">
        <w:r>
          <w:rPr>
            <w:rStyle w:val="Hyperlink"/>
            <w:rFonts w:ascii="Arial" w:hAnsi="Arial" w:cs="Arial"/>
            <w:color w:val="DA2F65"/>
            <w:sz w:val="21"/>
            <w:szCs w:val="21"/>
          </w:rPr>
          <w:t>Ann Radcliffe</w:t>
        </w:r>
      </w:hyperlink>
      <w:r>
        <w:rPr>
          <w:rFonts w:ascii="Arial" w:hAnsi="Arial" w:cs="Arial"/>
          <w:color w:val="000000"/>
          <w:sz w:val="21"/>
          <w:szCs w:val="21"/>
        </w:rPr>
        <w:t xml:space="preserve">’s </w:t>
      </w:r>
      <w:hyperlink r:id="rId32" w:history="1">
        <w:r>
          <w:rPr>
            <w:rStyle w:val="Hyperlink"/>
            <w:rFonts w:ascii="Arial" w:hAnsi="Arial" w:cs="Arial"/>
            <w:i/>
            <w:iCs/>
            <w:color w:val="DA2F65"/>
            <w:sz w:val="21"/>
            <w:szCs w:val="21"/>
          </w:rPr>
          <w:t>The Mysteries of Udolpho</w:t>
        </w:r>
      </w:hyperlink>
      <w:r>
        <w:rPr>
          <w:rFonts w:ascii="Arial" w:hAnsi="Arial" w:cs="Arial"/>
          <w:color w:val="000000"/>
          <w:sz w:val="21"/>
          <w:szCs w:val="21"/>
        </w:rPr>
        <w:t xml:space="preserve"> (1794) were set in exotic landscapes and distant times; the action took place in crumbling castles and torch-lit monasteries while the villains tended to be dissolute Catholic noblemen and corrupt, sex-crazed monks. Later, in the early Victorian period, authors such as </w:t>
      </w:r>
      <w:hyperlink r:id="rId33" w:history="1">
        <w:r>
          <w:rPr>
            <w:rStyle w:val="Hyperlink"/>
            <w:rFonts w:ascii="Arial" w:hAnsi="Arial" w:cs="Arial"/>
            <w:color w:val="DA2F65"/>
            <w:sz w:val="21"/>
            <w:szCs w:val="21"/>
          </w:rPr>
          <w:t>Charles Dickens</w:t>
        </w:r>
      </w:hyperlink>
      <w:r>
        <w:rPr>
          <w:rFonts w:ascii="Arial" w:hAnsi="Arial" w:cs="Arial"/>
          <w:color w:val="000000"/>
          <w:sz w:val="21"/>
          <w:szCs w:val="21"/>
        </w:rPr>
        <w:t xml:space="preserve"> borrowed typically Gothic motifs – the innocent abandoned in a threatening environment for example, or the mysterious stranger with secrets to hide – and transplanted them to contemporary Britain to highlight modern concerns. Stories such as </w:t>
      </w:r>
      <w:hyperlink r:id="rId34" w:history="1">
        <w:r>
          <w:rPr>
            <w:rStyle w:val="Hyperlink"/>
            <w:rFonts w:ascii="Arial" w:hAnsi="Arial" w:cs="Arial"/>
            <w:i/>
            <w:iCs/>
            <w:color w:val="DA2F65"/>
            <w:sz w:val="21"/>
            <w:szCs w:val="21"/>
          </w:rPr>
          <w:t>Oliver Twist</w:t>
        </w:r>
      </w:hyperlink>
      <w:r>
        <w:rPr>
          <w:rFonts w:ascii="Arial" w:hAnsi="Arial" w:cs="Arial"/>
          <w:color w:val="000000"/>
          <w:sz w:val="21"/>
          <w:szCs w:val="21"/>
        </w:rPr>
        <w:t xml:space="preserve"> (1838) and </w:t>
      </w:r>
      <w:hyperlink r:id="rId35" w:history="1">
        <w:r>
          <w:rPr>
            <w:rStyle w:val="Hyperlink"/>
            <w:rFonts w:ascii="Arial" w:hAnsi="Arial" w:cs="Arial"/>
            <w:i/>
            <w:iCs/>
            <w:color w:val="DA2F65"/>
            <w:sz w:val="21"/>
            <w:szCs w:val="21"/>
          </w:rPr>
          <w:t>Bleak House</w:t>
        </w:r>
      </w:hyperlink>
      <w:r>
        <w:rPr>
          <w:rFonts w:ascii="Arial" w:hAnsi="Arial" w:cs="Arial"/>
          <w:color w:val="000000"/>
          <w:sz w:val="21"/>
          <w:szCs w:val="21"/>
        </w:rPr>
        <w:t xml:space="preserve"> (1853) used Gothic imagery as a means of drawing attention to the social ills afflicting the poor in modern London. Urban slums with their dark, labyrinthine streets and seedy areas of vice and squalor supplanted ivy-clad castles and catacombs as the settings for Gothic terror. Later still in the Victorian </w:t>
      </w:r>
      <w:r>
        <w:rPr>
          <w:rStyle w:val="Emphasis"/>
          <w:rFonts w:ascii="Arial" w:hAnsi="Arial" w:cs="Arial"/>
          <w:color w:val="000000"/>
          <w:sz w:val="21"/>
          <w:szCs w:val="21"/>
        </w:rPr>
        <w:t>fin de siècle</w:t>
      </w:r>
      <w:r>
        <w:rPr>
          <w:rFonts w:ascii="Arial" w:hAnsi="Arial" w:cs="Arial"/>
          <w:color w:val="000000"/>
          <w:sz w:val="21"/>
          <w:szCs w:val="21"/>
        </w:rPr>
        <w:t xml:space="preserve"> the scene changes again: it is no longer the physical landscape that provides the location for Gothic tales but rather, more disturbingly, the human body itself. Works such as </w:t>
      </w:r>
      <w:hyperlink r:id="rId36" w:history="1">
        <w:r>
          <w:rPr>
            <w:rStyle w:val="Hyperlink"/>
            <w:rFonts w:ascii="Arial" w:hAnsi="Arial" w:cs="Arial"/>
            <w:color w:val="DA2F65"/>
            <w:sz w:val="21"/>
            <w:szCs w:val="21"/>
          </w:rPr>
          <w:t>Robert Louis Stevenson</w:t>
        </w:r>
      </w:hyperlink>
      <w:r>
        <w:rPr>
          <w:rFonts w:ascii="Arial" w:hAnsi="Arial" w:cs="Arial"/>
          <w:color w:val="000000"/>
          <w:sz w:val="21"/>
          <w:szCs w:val="21"/>
        </w:rPr>
        <w:t xml:space="preserve">’s </w:t>
      </w:r>
      <w:hyperlink r:id="rId37" w:history="1">
        <w:r>
          <w:rPr>
            <w:rStyle w:val="Hyperlink"/>
            <w:rFonts w:ascii="Arial" w:hAnsi="Arial" w:cs="Arial"/>
            <w:i/>
            <w:iCs/>
            <w:color w:val="DA2F65"/>
            <w:sz w:val="21"/>
            <w:szCs w:val="21"/>
          </w:rPr>
          <w:t>Strange Case of Dr Jekyll and Mr Hyde</w:t>
        </w:r>
      </w:hyperlink>
      <w:r>
        <w:rPr>
          <w:rFonts w:ascii="Arial" w:hAnsi="Arial" w:cs="Arial"/>
          <w:color w:val="000000"/>
          <w:sz w:val="21"/>
          <w:szCs w:val="21"/>
        </w:rPr>
        <w:t xml:space="preserve"> (1886); </w:t>
      </w:r>
      <w:hyperlink r:id="rId38" w:history="1">
        <w:r>
          <w:rPr>
            <w:rStyle w:val="Hyperlink"/>
            <w:rFonts w:ascii="Arial" w:hAnsi="Arial" w:cs="Arial"/>
            <w:color w:val="DA2F65"/>
            <w:sz w:val="21"/>
            <w:szCs w:val="21"/>
          </w:rPr>
          <w:t>Oscar Wilde</w:t>
        </w:r>
      </w:hyperlink>
      <w:r>
        <w:rPr>
          <w:rFonts w:ascii="Arial" w:hAnsi="Arial" w:cs="Arial"/>
          <w:color w:val="000000"/>
          <w:sz w:val="21"/>
          <w:szCs w:val="21"/>
        </w:rPr>
        <w:t xml:space="preserve">’s </w:t>
      </w:r>
      <w:hyperlink r:id="rId39" w:history="1">
        <w:r>
          <w:rPr>
            <w:rStyle w:val="Hyperlink"/>
            <w:rFonts w:ascii="Arial" w:hAnsi="Arial" w:cs="Arial"/>
            <w:i/>
            <w:iCs/>
            <w:color w:val="DA2F65"/>
            <w:sz w:val="21"/>
            <w:szCs w:val="21"/>
          </w:rPr>
          <w:t>The Picture of Dorian Gray</w:t>
        </w:r>
      </w:hyperlink>
      <w:r>
        <w:rPr>
          <w:rFonts w:ascii="Arial" w:hAnsi="Arial" w:cs="Arial"/>
          <w:color w:val="000000"/>
          <w:sz w:val="21"/>
          <w:szCs w:val="21"/>
        </w:rPr>
        <w:t xml:space="preserve"> (1891); Arthur Machen’s ‘The Great God Pan’ (1894); </w:t>
      </w:r>
      <w:hyperlink r:id="rId40" w:history="1">
        <w:r>
          <w:rPr>
            <w:rStyle w:val="Hyperlink"/>
            <w:rFonts w:ascii="Arial" w:hAnsi="Arial" w:cs="Arial"/>
            <w:color w:val="DA2F65"/>
            <w:sz w:val="21"/>
            <w:szCs w:val="21"/>
          </w:rPr>
          <w:t>H G Wells</w:t>
        </w:r>
      </w:hyperlink>
      <w:r>
        <w:rPr>
          <w:rFonts w:ascii="Arial" w:hAnsi="Arial" w:cs="Arial"/>
          <w:color w:val="000000"/>
          <w:sz w:val="21"/>
          <w:szCs w:val="21"/>
        </w:rPr>
        <w:t xml:space="preserve">’ </w:t>
      </w:r>
      <w:hyperlink r:id="rId41" w:history="1">
        <w:r>
          <w:rPr>
            <w:rStyle w:val="Hyperlink"/>
            <w:rFonts w:ascii="Arial" w:hAnsi="Arial" w:cs="Arial"/>
            <w:i/>
            <w:iCs/>
            <w:color w:val="DA2F65"/>
            <w:sz w:val="21"/>
            <w:szCs w:val="21"/>
          </w:rPr>
          <w:t>The Time Machine</w:t>
        </w:r>
      </w:hyperlink>
      <w:r>
        <w:rPr>
          <w:rFonts w:ascii="Arial" w:hAnsi="Arial" w:cs="Arial"/>
          <w:color w:val="000000"/>
          <w:sz w:val="21"/>
          <w:szCs w:val="21"/>
        </w:rPr>
        <w:t xml:space="preserve"> (1895) and Bram Stoker’s </w:t>
      </w:r>
      <w:hyperlink r:id="rId42" w:history="1">
        <w:r>
          <w:rPr>
            <w:rStyle w:val="Hyperlink"/>
            <w:rFonts w:ascii="Arial" w:hAnsi="Arial" w:cs="Arial"/>
            <w:i/>
            <w:iCs/>
            <w:color w:val="DA2F65"/>
            <w:sz w:val="21"/>
            <w:szCs w:val="21"/>
          </w:rPr>
          <w:t>Dracula</w:t>
        </w:r>
      </w:hyperlink>
      <w:r>
        <w:rPr>
          <w:rFonts w:ascii="Arial" w:hAnsi="Arial" w:cs="Arial"/>
          <w:color w:val="000000"/>
          <w:sz w:val="21"/>
          <w:szCs w:val="21"/>
        </w:rPr>
        <w:t xml:space="preserve"> (1897) all explore the theme of the human mind and body changing and developing, mutating, corrupting and decaying, and all do so in response to evolutionary, social and medical theories that were emerging at the time.</w:t>
      </w:r>
    </w:p>
    <w:p w14:paraId="4DBD3DB3" w14:textId="77777777" w:rsidR="004132EC" w:rsidRDefault="004132EC" w:rsidP="004132EC">
      <w:pPr>
        <w:pStyle w:val="Heading3"/>
        <w:spacing w:line="325" w:lineRule="atLeast"/>
        <w:rPr>
          <w:rFonts w:ascii="Arial" w:hAnsi="Arial" w:cs="Arial"/>
          <w:color w:val="000000"/>
        </w:rPr>
      </w:pPr>
      <w:r>
        <w:rPr>
          <w:rFonts w:ascii="Arial" w:hAnsi="Arial" w:cs="Arial"/>
          <w:color w:val="000000"/>
        </w:rPr>
        <w:t xml:space="preserve">Post-Darwinian nightmares </w:t>
      </w:r>
    </w:p>
    <w:p w14:paraId="6FF4EBBE" w14:textId="77777777" w:rsidR="004132EC" w:rsidRDefault="004132EC" w:rsidP="004132EC">
      <w:pPr>
        <w:pStyle w:val="NormalWeb"/>
        <w:spacing w:before="149" w:beforeAutospacing="0" w:after="163" w:afterAutospacing="0"/>
        <w:rPr>
          <w:rFonts w:ascii="Arial" w:hAnsi="Arial" w:cs="Arial"/>
          <w:color w:val="000000"/>
          <w:sz w:val="21"/>
          <w:szCs w:val="21"/>
        </w:rPr>
      </w:pPr>
      <w:r>
        <w:rPr>
          <w:rFonts w:ascii="Arial" w:hAnsi="Arial" w:cs="Arial"/>
          <w:color w:val="000000"/>
          <w:sz w:val="21"/>
          <w:szCs w:val="21"/>
        </w:rPr>
        <w:t xml:space="preserve">Late-Victorian society was haunted by the implications of Darwinism. The ideas outlined in Charles Darwin’s </w:t>
      </w:r>
      <w:hyperlink r:id="rId43" w:history="1">
        <w:r>
          <w:rPr>
            <w:rStyle w:val="Hyperlink"/>
            <w:rFonts w:ascii="Arial" w:hAnsi="Arial" w:cs="Arial"/>
            <w:i/>
            <w:iCs/>
            <w:color w:val="DA2F65"/>
            <w:sz w:val="21"/>
            <w:szCs w:val="21"/>
          </w:rPr>
          <w:t>On the Origin of Species</w:t>
        </w:r>
      </w:hyperlink>
      <w:r>
        <w:rPr>
          <w:rFonts w:ascii="Arial" w:hAnsi="Arial" w:cs="Arial"/>
          <w:color w:val="000000"/>
          <w:sz w:val="21"/>
          <w:szCs w:val="21"/>
        </w:rPr>
        <w:t xml:space="preserve"> (1859) and </w:t>
      </w:r>
      <w:hyperlink r:id="rId44" w:history="1">
        <w:r>
          <w:rPr>
            <w:rStyle w:val="Hyperlink"/>
            <w:rFonts w:ascii="Arial" w:hAnsi="Arial" w:cs="Arial"/>
            <w:i/>
            <w:iCs/>
            <w:color w:val="DA2F65"/>
            <w:sz w:val="21"/>
            <w:szCs w:val="21"/>
          </w:rPr>
          <w:t>The Descent of Man</w:t>
        </w:r>
      </w:hyperlink>
      <w:r>
        <w:rPr>
          <w:rFonts w:ascii="Arial" w:hAnsi="Arial" w:cs="Arial"/>
          <w:color w:val="000000"/>
          <w:sz w:val="21"/>
          <w:szCs w:val="21"/>
        </w:rPr>
        <w:t xml:space="preserve"> (1871) had by the 1880s and 1890s been assimilated, initially by the scientific community and then by much of the general public. For many, the balance between ‘faith’ and ‘doubt’ had tipped disturbingly in favour of the latter, and questions about the origins, nature and destiny of humankind had become matters for science, rather than theology to address. The final chapter of </w:t>
      </w:r>
      <w:r>
        <w:rPr>
          <w:rStyle w:val="Emphasis"/>
          <w:rFonts w:ascii="Arial" w:hAnsi="Arial" w:cs="Arial"/>
          <w:color w:val="000000"/>
          <w:sz w:val="21"/>
          <w:szCs w:val="21"/>
        </w:rPr>
        <w:t>The Descent of Man</w:t>
      </w:r>
      <w:r>
        <w:rPr>
          <w:rFonts w:ascii="Arial" w:hAnsi="Arial" w:cs="Arial"/>
          <w:color w:val="000000"/>
          <w:sz w:val="21"/>
          <w:szCs w:val="21"/>
        </w:rPr>
        <w:t xml:space="preserve"> contains a passage in which Darwin concludes that humans are ‘descended from a hairy, tailed quadruped’ which, via several intermediary stages, had itself evolved ‘from some amphibian-like </w:t>
      </w:r>
      <w:r>
        <w:rPr>
          <w:rFonts w:ascii="Arial" w:hAnsi="Arial" w:cs="Arial"/>
          <w:color w:val="000000"/>
          <w:sz w:val="21"/>
          <w:szCs w:val="21"/>
        </w:rPr>
        <w:lastRenderedPageBreak/>
        <w:t xml:space="preserve">creature, and this again from some fish-like animal’. Such a nightmarish lineage in which human evolution was portrayed as a disturbing variation on the theme of Frankenstein’s monster, with humanity being assembled from assorted disparate earlier versions, perhaps lies behind the descriptions of Mr Hyde as ‘ape-like’ and ‘troglodytic’ in Stevenson’s </w:t>
      </w:r>
      <w:r>
        <w:rPr>
          <w:rStyle w:val="Emphasis"/>
          <w:rFonts w:ascii="Arial" w:hAnsi="Arial" w:cs="Arial"/>
          <w:color w:val="000000"/>
          <w:sz w:val="21"/>
          <w:szCs w:val="21"/>
        </w:rPr>
        <w:t>Jekyll and Hyde</w:t>
      </w:r>
      <w:r>
        <w:rPr>
          <w:rFonts w:ascii="Arial" w:hAnsi="Arial" w:cs="Arial"/>
          <w:color w:val="000000"/>
          <w:sz w:val="21"/>
          <w:szCs w:val="21"/>
        </w:rPr>
        <w:t>; the implication is that the brutal and uncivilised Hyde is somehow a reversion to a more primitive stage of human development; a ghastly evolutionary precursor who stands in a direct genetic line behind the eminently respectable Dr Jekyll.</w:t>
      </w:r>
    </w:p>
    <w:p w14:paraId="398AE67B" w14:textId="77777777" w:rsidR="004132EC" w:rsidRPr="004132EC" w:rsidRDefault="004132EC" w:rsidP="004132EC">
      <w:pPr>
        <w:spacing w:before="149" w:after="163" w:line="240" w:lineRule="auto"/>
        <w:rPr>
          <w:rFonts w:ascii="Arial" w:eastAsia="Times New Roman" w:hAnsi="Arial" w:cs="Arial"/>
          <w:color w:val="000000"/>
          <w:sz w:val="21"/>
          <w:szCs w:val="21"/>
          <w:lang w:eastAsia="en-GB"/>
        </w:rPr>
      </w:pPr>
      <w:r w:rsidRPr="004132EC">
        <w:rPr>
          <w:rFonts w:ascii="Arial" w:eastAsia="Times New Roman" w:hAnsi="Arial" w:cs="Arial"/>
          <w:color w:val="000000"/>
          <w:sz w:val="21"/>
          <w:szCs w:val="21"/>
          <w:lang w:eastAsia="en-GB"/>
        </w:rPr>
        <w:t xml:space="preserve">Evolution also raised doubts in another sense. Initially it appeared logical that evolution would always lead to physical and mental improvement with weaker and less-useful characteristics being eradicated over time; however, it was soon recognised that this was not necessarily the case. Evolution is a mechanistic process with no guiding hand or ultimate goal and therefore, it was argued, in certain circumstances degeneration into less-complex forms was just as likely as progress into more complex ones. </w:t>
      </w:r>
    </w:p>
    <w:p w14:paraId="20B8E210" w14:textId="77777777" w:rsidR="004132EC" w:rsidRPr="004132EC" w:rsidRDefault="004132EC" w:rsidP="004132EC">
      <w:pPr>
        <w:spacing w:before="149" w:after="163" w:line="240" w:lineRule="auto"/>
        <w:rPr>
          <w:rFonts w:ascii="Arial" w:eastAsia="Times New Roman" w:hAnsi="Arial" w:cs="Arial"/>
          <w:color w:val="000000"/>
          <w:sz w:val="21"/>
          <w:szCs w:val="21"/>
          <w:lang w:eastAsia="en-GB"/>
        </w:rPr>
      </w:pPr>
      <w:r w:rsidRPr="004132EC">
        <w:rPr>
          <w:rFonts w:ascii="Arial" w:eastAsia="Times New Roman" w:hAnsi="Arial" w:cs="Arial"/>
          <w:color w:val="000000"/>
          <w:sz w:val="21"/>
          <w:szCs w:val="21"/>
          <w:lang w:eastAsia="en-GB"/>
        </w:rPr>
        <w:t xml:space="preserve">H G Wells, who had studied under the biologist T H Huxley, examined in his essay ‘Zoological Regression’ (1891) the curious case of ascidians (commonly known as ‘sea squirts’), organisms that initially have ‘a well-developed tail’ enabling rapid progress through the water but which subsequently regress into creatures capable of nothing more strenuous than attaching themselves permanently to a rock; becoming in effect ‘merely a vegetative excrescence’ on a stone. In </w:t>
      </w:r>
      <w:proofErr w:type="gramStart"/>
      <w:r w:rsidRPr="004132EC">
        <w:rPr>
          <w:rFonts w:ascii="Arial" w:eastAsia="Times New Roman" w:hAnsi="Arial" w:cs="Arial"/>
          <w:i/>
          <w:iCs/>
          <w:color w:val="000000"/>
          <w:sz w:val="21"/>
          <w:szCs w:val="21"/>
          <w:lang w:eastAsia="en-GB"/>
        </w:rPr>
        <w:t>The</w:t>
      </w:r>
      <w:proofErr w:type="gramEnd"/>
      <w:r w:rsidRPr="004132EC">
        <w:rPr>
          <w:rFonts w:ascii="Arial" w:eastAsia="Times New Roman" w:hAnsi="Arial" w:cs="Arial"/>
          <w:i/>
          <w:iCs/>
          <w:color w:val="000000"/>
          <w:sz w:val="21"/>
          <w:szCs w:val="21"/>
          <w:lang w:eastAsia="en-GB"/>
        </w:rPr>
        <w:t xml:space="preserve"> Time Machine</w:t>
      </w:r>
      <w:r w:rsidRPr="004132EC">
        <w:rPr>
          <w:rFonts w:ascii="Arial" w:eastAsia="Times New Roman" w:hAnsi="Arial" w:cs="Arial"/>
          <w:color w:val="000000"/>
          <w:sz w:val="21"/>
          <w:szCs w:val="21"/>
          <w:lang w:eastAsia="en-GB"/>
        </w:rPr>
        <w:t xml:space="preserve">, set far in the future, Wells imaginatively applies a similar level of evolutionary decline onto humans. The Time Traveller (he is never named) discovers that in the year 802,701 AD the human race is comprised of the Eloi – the leisured classes grown elfin and effete through idleness and completely unable to look after themselves, and the Morlocks – the decayed working classes, living underground; brutal, predatory and afraid of the light. </w:t>
      </w:r>
    </w:p>
    <w:p w14:paraId="36557FC0" w14:textId="77777777" w:rsidR="004132EC" w:rsidRDefault="004132EC" w:rsidP="004132EC">
      <w:pPr>
        <w:pStyle w:val="Heading3"/>
        <w:spacing w:line="325" w:lineRule="atLeast"/>
        <w:rPr>
          <w:rFonts w:ascii="Arial" w:hAnsi="Arial" w:cs="Arial"/>
          <w:color w:val="000000"/>
        </w:rPr>
      </w:pPr>
      <w:r>
        <w:rPr>
          <w:rFonts w:ascii="Arial" w:hAnsi="Arial" w:cs="Arial"/>
          <w:color w:val="000000"/>
        </w:rPr>
        <w:t>Criminology</w:t>
      </w:r>
    </w:p>
    <w:p w14:paraId="0912B4BB" w14:textId="77777777" w:rsidR="004132EC" w:rsidRDefault="004132EC" w:rsidP="004132EC">
      <w:pPr>
        <w:pStyle w:val="NormalWeb"/>
        <w:spacing w:before="149" w:beforeAutospacing="0" w:after="163" w:afterAutospacing="0"/>
        <w:rPr>
          <w:rFonts w:ascii="Arial" w:hAnsi="Arial" w:cs="Arial"/>
          <w:color w:val="000000"/>
          <w:sz w:val="21"/>
          <w:szCs w:val="21"/>
        </w:rPr>
      </w:pPr>
      <w:r>
        <w:rPr>
          <w:rFonts w:ascii="Arial" w:hAnsi="Arial" w:cs="Arial"/>
          <w:color w:val="000000"/>
          <w:sz w:val="21"/>
          <w:szCs w:val="21"/>
        </w:rPr>
        <w:t xml:space="preserve">The influential Italian criminologist Cesare Lombroso (1835–1909) had argued that the ‘born criminal’ could be recognised by certain physical characteristics – unusually sized ears, for example, or asymmetrical facial features; particularly long arms or a sloping forehead. Notions that cruelty and criminal intent manifested themselves visibly in the features of an individual lay behind Wilde’s novel </w:t>
      </w:r>
      <w:r>
        <w:rPr>
          <w:rStyle w:val="Emphasis"/>
          <w:rFonts w:ascii="Arial" w:hAnsi="Arial" w:cs="Arial"/>
          <w:color w:val="000000"/>
          <w:sz w:val="21"/>
          <w:szCs w:val="21"/>
        </w:rPr>
        <w:t>The Picture of Dorian Gray</w:t>
      </w:r>
      <w:r>
        <w:rPr>
          <w:rFonts w:ascii="Arial" w:hAnsi="Arial" w:cs="Arial"/>
          <w:color w:val="000000"/>
          <w:sz w:val="21"/>
          <w:szCs w:val="21"/>
        </w:rPr>
        <w:t>. No matter how vile Dorian’s behaviour – his callous pursuit and subsequent rejection of the actress Sybil Vane, for example, or his furtive visits to the Limehouse opium dens – he remains ever youthful and beautiful, while the picture of him locked away in an attic bears every visible scar, line and stain of his corrupt behaviour.</w:t>
      </w:r>
    </w:p>
    <w:p w14:paraId="0A971DA3" w14:textId="77777777" w:rsidR="004132EC" w:rsidRDefault="004132EC" w:rsidP="004132EC">
      <w:pPr>
        <w:pStyle w:val="NormalWeb"/>
        <w:spacing w:before="149" w:beforeAutospacing="0" w:after="163" w:afterAutospacing="0"/>
        <w:rPr>
          <w:rFonts w:ascii="Arial" w:hAnsi="Arial" w:cs="Arial"/>
          <w:color w:val="000000"/>
          <w:sz w:val="21"/>
          <w:szCs w:val="21"/>
        </w:rPr>
      </w:pPr>
      <w:r>
        <w:rPr>
          <w:rFonts w:ascii="Arial" w:hAnsi="Arial" w:cs="Arial"/>
          <w:color w:val="000000"/>
          <w:sz w:val="21"/>
          <w:szCs w:val="21"/>
        </w:rPr>
        <w:t xml:space="preserve">Similarly, Mr Hyde’s ‘troglodytic’ appearance in </w:t>
      </w:r>
      <w:r>
        <w:rPr>
          <w:rStyle w:val="Emphasis"/>
          <w:rFonts w:ascii="Arial" w:hAnsi="Arial" w:cs="Arial"/>
          <w:color w:val="000000"/>
          <w:sz w:val="21"/>
          <w:szCs w:val="21"/>
        </w:rPr>
        <w:t>Jekyll and Hyde</w:t>
      </w:r>
      <w:r>
        <w:rPr>
          <w:rFonts w:ascii="Arial" w:hAnsi="Arial" w:cs="Arial"/>
          <w:color w:val="000000"/>
          <w:sz w:val="21"/>
          <w:szCs w:val="21"/>
        </w:rPr>
        <w:t xml:space="preserve"> marks him out as a criminal and as someone who is unacceptable in polite society. The fact that Dr Jekyll, who is highly respected, and Mr Hyde who is a social outcast happen to be one and the same person, allows Stevenson to simultaneously accept Lombroso’s theory (in the depiction of Hyde) and refute it (in the appearance of Jekyll). This implication that the criminal could lurk </w:t>
      </w:r>
      <w:r>
        <w:rPr>
          <w:rFonts w:ascii="Arial" w:hAnsi="Arial" w:cs="Arial"/>
          <w:color w:val="000000"/>
          <w:sz w:val="21"/>
          <w:szCs w:val="21"/>
        </w:rPr>
        <w:lastRenderedPageBreak/>
        <w:t xml:space="preserve">behind an acceptable public persona, and that appearances might provide no real indication of the personality within, rendered </w:t>
      </w:r>
      <w:r>
        <w:rPr>
          <w:rStyle w:val="Emphasis"/>
          <w:rFonts w:ascii="Arial" w:hAnsi="Arial" w:cs="Arial"/>
          <w:color w:val="000000"/>
          <w:sz w:val="21"/>
          <w:szCs w:val="21"/>
        </w:rPr>
        <w:t>Jekyll and Hyde</w:t>
      </w:r>
      <w:r>
        <w:rPr>
          <w:rFonts w:ascii="Arial" w:hAnsi="Arial" w:cs="Arial"/>
          <w:color w:val="000000"/>
          <w:sz w:val="21"/>
          <w:szCs w:val="21"/>
        </w:rPr>
        <w:t xml:space="preserve"> a particularly disturbing work during the late 1880s as Jack the Ripper carried out his attacks in Whitechapel.</w:t>
      </w:r>
    </w:p>
    <w:p w14:paraId="6258B47A" w14:textId="77777777" w:rsidR="004132EC" w:rsidRDefault="004132EC" w:rsidP="004132EC">
      <w:pPr>
        <w:pStyle w:val="Heading3"/>
        <w:spacing w:line="325" w:lineRule="atLeast"/>
        <w:rPr>
          <w:rFonts w:ascii="Arial" w:hAnsi="Arial" w:cs="Arial"/>
          <w:color w:val="000000"/>
        </w:rPr>
      </w:pPr>
      <w:r>
        <w:rPr>
          <w:rFonts w:ascii="Arial" w:hAnsi="Arial" w:cs="Arial"/>
          <w:color w:val="000000"/>
        </w:rPr>
        <w:t xml:space="preserve">Fantasy </w:t>
      </w:r>
    </w:p>
    <w:p w14:paraId="0010AA5B" w14:textId="77777777" w:rsidR="004132EC" w:rsidRDefault="004132EC" w:rsidP="004132EC">
      <w:pPr>
        <w:pStyle w:val="NormalWeb"/>
        <w:spacing w:before="149" w:beforeAutospacing="0" w:after="163" w:afterAutospacing="0"/>
        <w:rPr>
          <w:rFonts w:ascii="Arial" w:hAnsi="Arial" w:cs="Arial"/>
          <w:color w:val="000000"/>
          <w:sz w:val="21"/>
          <w:szCs w:val="21"/>
        </w:rPr>
      </w:pPr>
      <w:r>
        <w:rPr>
          <w:rFonts w:ascii="Arial" w:hAnsi="Arial" w:cs="Arial"/>
          <w:color w:val="000000"/>
          <w:sz w:val="21"/>
          <w:szCs w:val="21"/>
        </w:rPr>
        <w:t xml:space="preserve">Gothic imagery, given its fantastical nature, allowed authors to explore in an indirect fashion themes that were not necessarily acceptable subjects for discussion in respectable society. Count Dracula, for example, is feared for his ability to move unnoticed through the crowds of London, potentially afflicting all in his path with the stain of vampirism. On another level, however, this can be read as a fear of foreign immigrants moving unnoticed through London, spreading crime and disease as they go. </w:t>
      </w:r>
      <w:proofErr w:type="gramStart"/>
      <w:r>
        <w:rPr>
          <w:rFonts w:ascii="Arial" w:hAnsi="Arial" w:cs="Arial"/>
          <w:color w:val="000000"/>
          <w:sz w:val="21"/>
          <w:szCs w:val="21"/>
        </w:rPr>
        <w:t>Indeed</w:t>
      </w:r>
      <w:proofErr w:type="gramEnd"/>
      <w:r>
        <w:rPr>
          <w:rFonts w:ascii="Arial" w:hAnsi="Arial" w:cs="Arial"/>
          <w:color w:val="000000"/>
          <w:sz w:val="21"/>
          <w:szCs w:val="21"/>
        </w:rPr>
        <w:t xml:space="preserve"> vampirism itself is often read in </w:t>
      </w:r>
      <w:r>
        <w:rPr>
          <w:rStyle w:val="Emphasis"/>
          <w:rFonts w:ascii="Arial" w:hAnsi="Arial" w:cs="Arial"/>
          <w:color w:val="000000"/>
          <w:sz w:val="21"/>
          <w:szCs w:val="21"/>
        </w:rPr>
        <w:t>Dracula</w:t>
      </w:r>
      <w:r>
        <w:rPr>
          <w:rFonts w:ascii="Arial" w:hAnsi="Arial" w:cs="Arial"/>
          <w:color w:val="000000"/>
          <w:sz w:val="21"/>
          <w:szCs w:val="21"/>
        </w:rPr>
        <w:t xml:space="preserve"> as an analogy for syphilis – a subject that was not fit for discussion in a novel published in England at the time. </w:t>
      </w:r>
      <w:proofErr w:type="gramStart"/>
      <w:r>
        <w:rPr>
          <w:rFonts w:ascii="Arial" w:hAnsi="Arial" w:cs="Arial"/>
          <w:color w:val="000000"/>
          <w:sz w:val="21"/>
          <w:szCs w:val="21"/>
        </w:rPr>
        <w:t>Similarly</w:t>
      </w:r>
      <w:proofErr w:type="gramEnd"/>
      <w:r>
        <w:rPr>
          <w:rFonts w:ascii="Arial" w:hAnsi="Arial" w:cs="Arial"/>
          <w:color w:val="000000"/>
          <w:sz w:val="21"/>
          <w:szCs w:val="21"/>
        </w:rPr>
        <w:t xml:space="preserve"> Mr Hyde, whose very appearance incites ‘disgust, loathing and fear’ in the staid lawyer Mr Utterson, is sometimes regarded as a physical manifestation of the Victorian fear of homosexuality: Utterson’s loathing for Hyde then becomes shorthand for Victorian society’s simultaneous fear of, and fascination with homosexuality. Helen Vaughan, the murderous result of a barbaric scientific experiment in Arthur Machen’s short story ‘The Great God Pan’ wavers ‘from sex to sex’ in nightmarish fashion, mutating rapidly from male to female and back again. This particularly dark and disturbing idea can be read as an attack on the New Woman – the label for the confident and independent females who emerged into society during the final years of Queen Victoria’s reign. The New Woman was regarded with admiration by some, but seen as rather mannish, sexually-threatening and unnatural by others.</w:t>
      </w:r>
    </w:p>
    <w:p w14:paraId="4767C7F8" w14:textId="77777777" w:rsidR="004132EC" w:rsidRDefault="004132EC" w:rsidP="004132EC">
      <w:pPr>
        <w:pStyle w:val="NormalWeb"/>
        <w:spacing w:before="149" w:beforeAutospacing="0" w:after="163" w:afterAutospacing="0"/>
        <w:rPr>
          <w:rFonts w:ascii="Arial" w:hAnsi="Arial" w:cs="Arial"/>
          <w:color w:val="000000"/>
          <w:sz w:val="21"/>
          <w:szCs w:val="21"/>
        </w:rPr>
      </w:pPr>
    </w:p>
    <w:p w14:paraId="76BB6526" w14:textId="5453FC8A" w:rsidR="00325F11" w:rsidRDefault="004132EC" w:rsidP="00325F11">
      <w:pPr>
        <w:rPr>
          <w:rFonts w:ascii="Arial" w:hAnsi="Arial" w:cs="Arial"/>
          <w:sz w:val="24"/>
          <w:szCs w:val="24"/>
        </w:rPr>
      </w:pPr>
      <w:r>
        <w:rPr>
          <w:rFonts w:ascii="Arial" w:hAnsi="Arial" w:cs="Arial"/>
          <w:b/>
          <w:bCs/>
          <w:i/>
          <w:iCs/>
          <w:noProof/>
          <w:color w:val="000000"/>
          <w:sz w:val="24"/>
          <w:szCs w:val="24"/>
        </w:rPr>
        <mc:AlternateContent>
          <mc:Choice Requires="wps">
            <w:drawing>
              <wp:anchor distT="0" distB="0" distL="114300" distR="114300" simplePos="0" relativeHeight="251730944" behindDoc="0" locked="0" layoutInCell="1" allowOverlap="1" wp14:anchorId="0BCF543B" wp14:editId="2BDF24DD">
                <wp:simplePos x="0" y="0"/>
                <wp:positionH relativeFrom="column">
                  <wp:posOffset>0</wp:posOffset>
                </wp:positionH>
                <wp:positionV relativeFrom="paragraph">
                  <wp:posOffset>0</wp:posOffset>
                </wp:positionV>
                <wp:extent cx="3610099" cy="688769"/>
                <wp:effectExtent l="0" t="0" r="28575" b="16510"/>
                <wp:wrapNone/>
                <wp:docPr id="210" name="Rectangle: Rounded Corners 210"/>
                <wp:cNvGraphicFramePr/>
                <a:graphic xmlns:a="http://schemas.openxmlformats.org/drawingml/2006/main">
                  <a:graphicData uri="http://schemas.microsoft.com/office/word/2010/wordprocessingShape">
                    <wps:wsp>
                      <wps:cNvSpPr/>
                      <wps:spPr>
                        <a:xfrm>
                          <a:off x="0" y="0"/>
                          <a:ext cx="3610099" cy="68876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0E4BDC1" w14:textId="77777777" w:rsidR="00F35D9D" w:rsidRDefault="00F35D9D" w:rsidP="004132EC">
                            <w:pPr>
                              <w:jc w:val="center"/>
                            </w:pPr>
                            <w:r>
                              <w:t>Step THREE</w:t>
                            </w:r>
                          </w:p>
                          <w:p w14:paraId="5250740C" w14:textId="77777777" w:rsidR="00F35D9D" w:rsidRDefault="00F35D9D" w:rsidP="004132EC">
                            <w:pPr>
                              <w:jc w:val="center"/>
                            </w:pPr>
                            <w:r>
                              <w:t xml:space="preserve">Summarise the key ideas from </w:t>
                            </w:r>
                            <w:proofErr w:type="gramStart"/>
                            <w:r>
                              <w:t>the  article</w:t>
                            </w:r>
                            <w:proofErr w:type="gramEnd"/>
                            <w:r>
                              <w:t xml:space="preserve"> in 8-10 lines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CF543B" id="Rectangle: Rounded Corners 210" o:spid="_x0000_s1072" style="position:absolute;margin-left:0;margin-top:0;width:284.25pt;height:54.2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" fillcolor="window" strokecolor="windowText" strokeweight="1pt">
                <v:stroke joinstyle="miter"/>
                <v:textbox>
                  <w:txbxContent>
                    <w:p w14:paraId="30E4BDC1" w14:textId="77777777" w:rsidR="00F35D9D" w:rsidRDefault="00F35D9D" w:rsidP="004132EC">
                      <w:pPr>
                        <w:jc w:val="center"/>
                      </w:pPr>
                      <w:r>
                        <w:t>Step THREE</w:t>
                      </w:r>
                    </w:p>
                    <w:p w14:paraId="5250740C" w14:textId="77777777" w:rsidR="00F35D9D" w:rsidRDefault="00F35D9D" w:rsidP="004132EC">
                      <w:pPr>
                        <w:jc w:val="center"/>
                      </w:pPr>
                      <w:r>
                        <w:t xml:space="preserve">Summarise the key ideas from </w:t>
                      </w:r>
                      <w:proofErr w:type="gramStart"/>
                      <w:r>
                        <w:t>the  article</w:t>
                      </w:r>
                      <w:proofErr w:type="gramEnd"/>
                      <w:r>
                        <w:t xml:space="preserve"> in 8-10 lines</w:t>
                      </w:r>
                    </w:p>
                  </w:txbxContent>
                </v:textbox>
              </v:roundrect>
            </w:pict>
          </mc:Fallback>
        </mc:AlternateContent>
      </w:r>
    </w:p>
    <w:p w14:paraId="350C1F10" w14:textId="2D1075FD" w:rsidR="004132EC" w:rsidRPr="004132EC" w:rsidRDefault="004132EC" w:rsidP="004132EC">
      <w:pPr>
        <w:rPr>
          <w:rFonts w:ascii="Arial" w:hAnsi="Arial" w:cs="Arial"/>
          <w:sz w:val="24"/>
          <w:szCs w:val="24"/>
        </w:rPr>
      </w:pPr>
    </w:p>
    <w:p w14:paraId="6B8B4832" w14:textId="595D8579" w:rsidR="004132EC" w:rsidRPr="004132EC" w:rsidRDefault="004132EC" w:rsidP="004132EC">
      <w:pPr>
        <w:rPr>
          <w:rFonts w:ascii="Arial" w:hAnsi="Arial" w:cs="Arial"/>
          <w:sz w:val="24"/>
          <w:szCs w:val="24"/>
        </w:rPr>
      </w:pPr>
    </w:p>
    <w:p w14:paraId="2AA24AD1" w14:textId="7FDE220C" w:rsidR="004132EC" w:rsidRDefault="004132EC" w:rsidP="004132EC">
      <w:pPr>
        <w:tabs>
          <w:tab w:val="left" w:pos="3703"/>
        </w:tabs>
        <w:rPr>
          <w:rFonts w:ascii="Arial" w:hAnsi="Arial" w:cs="Arial"/>
          <w:sz w:val="24"/>
          <w:szCs w:val="24"/>
        </w:rPr>
      </w:pPr>
    </w:p>
    <w:p w14:paraId="07CD2883" w14:textId="6497F0B2" w:rsidR="004132EC" w:rsidRDefault="004132EC" w:rsidP="004132EC">
      <w:pPr>
        <w:tabs>
          <w:tab w:val="left" w:pos="3703"/>
        </w:tabs>
        <w:rPr>
          <w:rFonts w:ascii="Arial" w:hAnsi="Arial" w:cs="Arial"/>
          <w:sz w:val="24"/>
          <w:szCs w:val="24"/>
        </w:rPr>
      </w:pPr>
    </w:p>
    <w:p w14:paraId="33F9C4F7" w14:textId="10060B94" w:rsidR="004132EC" w:rsidRDefault="004132EC" w:rsidP="004132EC">
      <w:pPr>
        <w:tabs>
          <w:tab w:val="left" w:pos="3703"/>
        </w:tabs>
        <w:rPr>
          <w:rFonts w:ascii="Arial" w:hAnsi="Arial" w:cs="Arial"/>
          <w:sz w:val="24"/>
          <w:szCs w:val="24"/>
        </w:rPr>
      </w:pPr>
    </w:p>
    <w:p w14:paraId="52F6EA0E" w14:textId="657E0B40" w:rsidR="004132EC" w:rsidRDefault="004132EC" w:rsidP="004132EC">
      <w:pPr>
        <w:tabs>
          <w:tab w:val="left" w:pos="3703"/>
        </w:tabs>
        <w:rPr>
          <w:rFonts w:ascii="Arial" w:hAnsi="Arial" w:cs="Arial"/>
          <w:sz w:val="24"/>
          <w:szCs w:val="24"/>
        </w:rPr>
      </w:pPr>
    </w:p>
    <w:p w14:paraId="2F82933B" w14:textId="3F571760" w:rsidR="004132EC" w:rsidRDefault="004132EC" w:rsidP="004132EC">
      <w:pPr>
        <w:tabs>
          <w:tab w:val="left" w:pos="3703"/>
        </w:tabs>
        <w:rPr>
          <w:rFonts w:ascii="Arial" w:hAnsi="Arial" w:cs="Arial"/>
          <w:sz w:val="24"/>
          <w:szCs w:val="24"/>
        </w:rPr>
      </w:pPr>
    </w:p>
    <w:p w14:paraId="0B2888A8" w14:textId="2D0F5326" w:rsidR="004132EC" w:rsidRDefault="004132EC" w:rsidP="004132EC">
      <w:pPr>
        <w:tabs>
          <w:tab w:val="left" w:pos="3703"/>
        </w:tabs>
        <w:rPr>
          <w:rFonts w:ascii="Arial" w:hAnsi="Arial" w:cs="Arial"/>
          <w:sz w:val="24"/>
          <w:szCs w:val="24"/>
        </w:rPr>
      </w:pPr>
    </w:p>
    <w:p w14:paraId="3FF5A289" w14:textId="4D69316B" w:rsidR="004132EC" w:rsidRDefault="004132EC" w:rsidP="004132EC">
      <w:pPr>
        <w:tabs>
          <w:tab w:val="left" w:pos="3703"/>
        </w:tabs>
        <w:rPr>
          <w:rFonts w:ascii="Arial" w:hAnsi="Arial" w:cs="Arial"/>
          <w:sz w:val="24"/>
          <w:szCs w:val="24"/>
        </w:rPr>
      </w:pPr>
    </w:p>
    <w:p w14:paraId="1B0C4042" w14:textId="77777777" w:rsidR="004132EC" w:rsidRDefault="004132EC" w:rsidP="004132EC">
      <w:pPr>
        <w:tabs>
          <w:tab w:val="left" w:pos="3703"/>
        </w:tabs>
        <w:rPr>
          <w:rFonts w:ascii="Arial" w:hAnsi="Arial" w:cs="Arial"/>
          <w:sz w:val="24"/>
          <w:szCs w:val="24"/>
        </w:rPr>
        <w:sectPr w:rsidR="004132EC" w:rsidSect="00D47F1C">
          <w:pgSz w:w="11906" w:h="16838"/>
          <w:pgMar w:top="1440" w:right="2880" w:bottom="1440" w:left="2880" w:header="708" w:footer="708" w:gutter="0"/>
          <w:cols w:space="708"/>
          <w:docGrid w:linePitch="360"/>
        </w:sectPr>
      </w:pPr>
    </w:p>
    <w:p w14:paraId="4CDBD57D" w14:textId="03CA5499" w:rsidR="004132EC" w:rsidRDefault="004132EC" w:rsidP="004132EC">
      <w:pPr>
        <w:pStyle w:val="ListParagraph"/>
        <w:ind w:left="360"/>
        <w:rPr>
          <w:rFonts w:ascii="Romantically Free For Personal" w:hAnsi="Romantically Free For Personal"/>
          <w:sz w:val="20"/>
          <w:szCs w:val="20"/>
        </w:rPr>
      </w:pPr>
      <w:r w:rsidRPr="004132EC">
        <w:rPr>
          <w:rFonts w:ascii="Romantically Free For Personal" w:hAnsi="Romantically Free For Personal" w:cs="Arial"/>
          <w:sz w:val="20"/>
          <w:szCs w:val="20"/>
        </w:rPr>
        <w:lastRenderedPageBreak/>
        <w:t xml:space="preserve">Critical Thinking: </w:t>
      </w:r>
      <w:r w:rsidRPr="004132EC">
        <w:rPr>
          <w:rFonts w:ascii="Romantically Free For Personal" w:hAnsi="Romantically Free For Personal"/>
          <w:sz w:val="20"/>
          <w:szCs w:val="20"/>
        </w:rPr>
        <w:t>Critical perspectives on the GCSE English Literature texts</w:t>
      </w:r>
    </w:p>
    <w:p w14:paraId="0AAB2A01" w14:textId="6377280D" w:rsidR="00EE1A6F" w:rsidRDefault="00D722F5" w:rsidP="00EE1A6F">
      <w:pPr>
        <w:pStyle w:val="ListParagraph"/>
        <w:ind w:left="360"/>
        <w:jc w:val="center"/>
        <w:rPr>
          <w:rFonts w:ascii="Arial" w:hAnsi="Arial" w:cs="Arial"/>
          <w:sz w:val="24"/>
          <w:szCs w:val="24"/>
        </w:rPr>
      </w:pPr>
      <w:r w:rsidRPr="009A346A">
        <w:rPr>
          <w:b/>
          <w:noProof/>
          <w:u w:val="single"/>
          <w:lang w:eastAsia="en-GB"/>
        </w:rPr>
        <w:drawing>
          <wp:inline distT="0" distB="0" distL="0" distR="0" wp14:anchorId="1B45D970" wp14:editId="61B36458">
            <wp:extent cx="1271962" cy="1323975"/>
            <wp:effectExtent l="0" t="0" r="444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0671"/>
                    <a:stretch/>
                  </pic:blipFill>
                  <pic:spPr bwMode="auto">
                    <a:xfrm>
                      <a:off x="0" y="0"/>
                      <a:ext cx="1311726" cy="1365365"/>
                    </a:xfrm>
                    <a:prstGeom prst="rect">
                      <a:avLst/>
                    </a:prstGeom>
                    <a:ln>
                      <a:noFill/>
                    </a:ln>
                    <a:extLst>
                      <a:ext uri="{53640926-AAD7-44D8-BBD7-CCE9431645EC}">
                        <a14:shadowObscured xmlns:a14="http://schemas.microsoft.com/office/drawing/2010/main"/>
                      </a:ext>
                    </a:extLst>
                  </pic:spPr>
                </pic:pic>
              </a:graphicData>
            </a:graphic>
          </wp:inline>
        </w:drawing>
      </w:r>
    </w:p>
    <w:p w14:paraId="041C2AAE" w14:textId="194F1A28" w:rsidR="004132EC" w:rsidRDefault="00D722F5" w:rsidP="00EE1A6F">
      <w:pPr>
        <w:pStyle w:val="ListParagraph"/>
        <w:ind w:left="360"/>
        <w:jc w:val="center"/>
        <w:rPr>
          <w:rFonts w:ascii="Romantically Free For Personal" w:hAnsi="Romantically Free For Personal" w:cs="Arial"/>
          <w:sz w:val="32"/>
          <w:szCs w:val="32"/>
        </w:rPr>
      </w:pPr>
      <w:r w:rsidRPr="00D722F5">
        <w:rPr>
          <w:rFonts w:ascii="Romantically Free For Personal" w:hAnsi="Romantically Free For Personal" w:cs="Arial"/>
          <w:sz w:val="32"/>
          <w:szCs w:val="32"/>
        </w:rPr>
        <w:t>Karl Marx</w:t>
      </w:r>
    </w:p>
    <w:p w14:paraId="41E39E98" w14:textId="77777777" w:rsidR="00D722F5" w:rsidRPr="00EE1A6F" w:rsidRDefault="00D722F5" w:rsidP="00D722F5">
      <w:pPr>
        <w:rPr>
          <w:rFonts w:ascii="Arial" w:hAnsi="Arial" w:cs="Arial"/>
          <w:b/>
          <w:u w:val="single"/>
        </w:rPr>
      </w:pPr>
      <w:r w:rsidRPr="00EE1A6F">
        <w:rPr>
          <w:rFonts w:ascii="Arial" w:hAnsi="Arial" w:cs="Arial"/>
          <w:b/>
          <w:u w:val="single"/>
        </w:rPr>
        <w:t>Key ideas:</w:t>
      </w:r>
    </w:p>
    <w:p w14:paraId="5447FB85" w14:textId="77777777" w:rsidR="00D722F5" w:rsidRPr="00EE1A6F" w:rsidRDefault="00D722F5" w:rsidP="00D722F5">
      <w:pPr>
        <w:pStyle w:val="NormalWeb"/>
        <w:numPr>
          <w:ilvl w:val="0"/>
          <w:numId w:val="14"/>
        </w:numPr>
        <w:shd w:val="clear" w:color="auto" w:fill="FFFFFF"/>
        <w:spacing w:before="0" w:beforeAutospacing="0" w:after="0" w:afterAutospacing="0"/>
        <w:rPr>
          <w:rFonts w:ascii="Arial" w:hAnsi="Arial" w:cs="Arial"/>
          <w:color w:val="252525"/>
        </w:rPr>
      </w:pPr>
      <w:r w:rsidRPr="00EE1A6F">
        <w:rPr>
          <w:rFonts w:ascii="Arial" w:hAnsi="Arial" w:cs="Arial"/>
          <w:color w:val="252525"/>
        </w:rPr>
        <w:t>Society is capitalist as it is based on making profit, rather than by the interests of all people.</w:t>
      </w:r>
    </w:p>
    <w:p w14:paraId="6888F009" w14:textId="77777777" w:rsidR="00D722F5" w:rsidRPr="00EE1A6F" w:rsidRDefault="00D722F5" w:rsidP="00D722F5">
      <w:pPr>
        <w:pStyle w:val="NormalWeb"/>
        <w:numPr>
          <w:ilvl w:val="0"/>
          <w:numId w:val="14"/>
        </w:numPr>
        <w:shd w:val="clear" w:color="auto" w:fill="FFFFFF"/>
        <w:spacing w:before="0" w:beforeAutospacing="0" w:after="0" w:afterAutospacing="0"/>
        <w:rPr>
          <w:rFonts w:ascii="Arial" w:hAnsi="Arial" w:cs="Arial"/>
          <w:color w:val="252525"/>
        </w:rPr>
      </w:pPr>
      <w:r w:rsidRPr="00EE1A6F">
        <w:rPr>
          <w:rFonts w:ascii="Arial" w:hAnsi="Arial" w:cs="Arial"/>
          <w:color w:val="252525"/>
        </w:rPr>
        <w:t>The proletariat (working class) make money for the bourgeoisie (upper class) who control the means of production.</w:t>
      </w:r>
    </w:p>
    <w:p w14:paraId="075C8408" w14:textId="070103E3" w:rsidR="00D722F5" w:rsidRPr="00EE1A6F" w:rsidRDefault="00D722F5" w:rsidP="00D722F5">
      <w:pPr>
        <w:pStyle w:val="ListParagraph"/>
        <w:ind w:left="360"/>
        <w:rPr>
          <w:rFonts w:ascii="Arial" w:hAnsi="Arial" w:cs="Arial"/>
          <w:color w:val="252525"/>
          <w:lang w:eastAsia="en-GB"/>
        </w:rPr>
      </w:pPr>
      <w:r w:rsidRPr="00EE1A6F">
        <w:rPr>
          <w:rFonts w:ascii="Arial" w:hAnsi="Arial" w:cs="Arial"/>
          <w:color w:val="252525"/>
          <w:lang w:eastAsia="en-GB"/>
        </w:rPr>
        <w:t>These two social classes are in conflict which will lead to social unrest until it culminates in </w:t>
      </w:r>
      <w:hyperlink r:id="rId46" w:tooltip="Social revolution" w:history="1">
        <w:r w:rsidRPr="00EE1A6F">
          <w:rPr>
            <w:rFonts w:ascii="Arial" w:hAnsi="Arial" w:cs="Arial"/>
            <w:color w:val="252525"/>
            <w:lang w:eastAsia="en-GB"/>
          </w:rPr>
          <w:t>social revolution</w:t>
        </w:r>
      </w:hyperlink>
      <w:r w:rsidRPr="00EE1A6F">
        <w:rPr>
          <w:rFonts w:ascii="Arial" w:hAnsi="Arial" w:cs="Arial"/>
          <w:color w:val="252525"/>
          <w:lang w:eastAsia="en-GB"/>
        </w:rPr>
        <w:t>.</w:t>
      </w:r>
    </w:p>
    <w:p w14:paraId="67FF3215" w14:textId="77777777" w:rsidR="00D722F5" w:rsidRPr="00EE1A6F" w:rsidRDefault="00D722F5" w:rsidP="00D722F5">
      <w:pPr>
        <w:rPr>
          <w:rFonts w:ascii="Arial" w:hAnsi="Arial" w:cs="Arial"/>
          <w:b/>
          <w:u w:val="single"/>
        </w:rPr>
      </w:pPr>
      <w:r w:rsidRPr="00EE1A6F">
        <w:rPr>
          <w:rFonts w:ascii="Arial" w:hAnsi="Arial" w:cs="Arial"/>
          <w:b/>
          <w:u w:val="single"/>
        </w:rPr>
        <w:t>Key vocabulary</w:t>
      </w:r>
    </w:p>
    <w:p w14:paraId="44312CEA"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bourgeoisie</w:t>
      </w:r>
    </w:p>
    <w:p w14:paraId="2D94EC51"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capitalism</w:t>
      </w:r>
    </w:p>
    <w:p w14:paraId="453ABB10"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conflict</w:t>
      </w:r>
    </w:p>
    <w:p w14:paraId="79273445"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division</w:t>
      </w:r>
    </w:p>
    <w:p w14:paraId="700D24A3"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hierarchy</w:t>
      </w:r>
    </w:p>
    <w:p w14:paraId="43437EDF"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inequality</w:t>
      </w:r>
    </w:p>
    <w:p w14:paraId="0F66FC05"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profit</w:t>
      </w:r>
    </w:p>
    <w:p w14:paraId="4CFEDA08" w14:textId="40AE2D7C" w:rsidR="00D722F5" w:rsidRPr="00EE1A6F" w:rsidRDefault="00D722F5" w:rsidP="00D722F5">
      <w:pPr>
        <w:pStyle w:val="ListParagraph"/>
        <w:ind w:left="360"/>
        <w:rPr>
          <w:rFonts w:ascii="Arial" w:hAnsi="Arial" w:cs="Arial"/>
        </w:rPr>
      </w:pPr>
      <w:r w:rsidRPr="00EE1A6F">
        <w:rPr>
          <w:rFonts w:ascii="Arial" w:hAnsi="Arial" w:cs="Arial"/>
        </w:rPr>
        <w:t>proletariat</w:t>
      </w:r>
    </w:p>
    <w:p w14:paraId="7513C33D" w14:textId="1235E928" w:rsidR="00D722F5" w:rsidRPr="00EE1A6F" w:rsidRDefault="00D722F5" w:rsidP="00D722F5">
      <w:pPr>
        <w:pStyle w:val="ListParagraph"/>
        <w:ind w:left="360"/>
        <w:rPr>
          <w:rFonts w:ascii="Arial" w:hAnsi="Arial" w:cs="Arial"/>
        </w:rPr>
      </w:pPr>
    </w:p>
    <w:p w14:paraId="393E6FE2" w14:textId="4C602EC5" w:rsidR="00D722F5" w:rsidRPr="00EE1A6F" w:rsidRDefault="00D722F5" w:rsidP="00D722F5">
      <w:pPr>
        <w:pStyle w:val="ListParagraph"/>
        <w:ind w:left="360"/>
        <w:rPr>
          <w:rFonts w:ascii="Arial" w:hAnsi="Arial" w:cs="Arial"/>
          <w:i/>
        </w:rPr>
      </w:pPr>
      <w:r w:rsidRPr="00EE1A6F">
        <w:rPr>
          <w:rFonts w:ascii="Arial" w:hAnsi="Arial" w:cs="Arial"/>
          <w:b/>
          <w:i/>
          <w:u w:val="single"/>
        </w:rPr>
        <w:t>Marxist critics</w:t>
      </w:r>
      <w:r w:rsidRPr="00EE1A6F">
        <w:rPr>
          <w:rFonts w:ascii="Arial" w:hAnsi="Arial" w:cs="Arial"/>
          <w:i/>
        </w:rPr>
        <w:t xml:space="preserve"> would highlight that the rank and position of the characters in the </w:t>
      </w:r>
      <w:r w:rsidR="00EE1A6F" w:rsidRPr="00EE1A6F">
        <w:rPr>
          <w:rFonts w:ascii="Arial" w:hAnsi="Arial" w:cs="Arial"/>
          <w:i/>
        </w:rPr>
        <w:t>novella</w:t>
      </w:r>
      <w:r w:rsidRPr="00EE1A6F">
        <w:rPr>
          <w:rFonts w:ascii="Arial" w:hAnsi="Arial" w:cs="Arial"/>
          <w:i/>
        </w:rPr>
        <w:t xml:space="preserve"> reflects the hierarchical structure of society at the time it was written. They would comment that Dr Jekyll is trying to gain power/show his status and control through his experimentations</w:t>
      </w:r>
      <w:r w:rsidR="00C47220" w:rsidRPr="00EE1A6F">
        <w:rPr>
          <w:rFonts w:ascii="Arial" w:hAnsi="Arial" w:cs="Arial"/>
          <w:i/>
        </w:rPr>
        <w:t>.</w:t>
      </w:r>
    </w:p>
    <w:p w14:paraId="20EF24EB" w14:textId="7D5CE081" w:rsidR="00EE1A6F" w:rsidRPr="00EE1A6F" w:rsidRDefault="00EE1A6F" w:rsidP="00D722F5">
      <w:pPr>
        <w:pStyle w:val="ListParagraph"/>
        <w:ind w:left="360"/>
        <w:rPr>
          <w:rFonts w:ascii="Arial" w:hAnsi="Arial" w:cs="Arial"/>
          <w:b/>
          <w:i/>
          <w:u w:val="single"/>
        </w:rPr>
      </w:pPr>
      <w:r w:rsidRPr="00EE1A6F">
        <w:rPr>
          <w:rFonts w:ascii="Arial" w:hAnsi="Arial" w:cs="Arial"/>
          <w:b/>
          <w:i/>
          <w:u w:val="single"/>
        </w:rPr>
        <w:t>A Marxist reading</w:t>
      </w:r>
    </w:p>
    <w:p w14:paraId="6F1DB80F" w14:textId="622B19BF" w:rsidR="00EE1A6F" w:rsidRPr="00EE1A6F" w:rsidRDefault="00EE1A6F" w:rsidP="00D722F5">
      <w:pPr>
        <w:pStyle w:val="ListParagraph"/>
        <w:ind w:left="360"/>
        <w:rPr>
          <w:rFonts w:ascii="Arial" w:hAnsi="Arial" w:cs="Arial"/>
          <w:b/>
          <w:i/>
          <w:u w:val="single"/>
        </w:rPr>
      </w:pPr>
    </w:p>
    <w:p w14:paraId="2A87AFCC" w14:textId="326FDECE" w:rsidR="00EE1A6F" w:rsidRPr="00EE1A6F" w:rsidRDefault="00EE1A6F" w:rsidP="00D722F5">
      <w:pPr>
        <w:pStyle w:val="ListParagraph"/>
        <w:ind w:left="360"/>
        <w:rPr>
          <w:rFonts w:ascii="Arial" w:hAnsi="Arial" w:cs="Arial"/>
          <w:b/>
          <w:i/>
          <w:u w:val="single"/>
        </w:rPr>
      </w:pPr>
    </w:p>
    <w:p w14:paraId="08C3596F" w14:textId="494AAD92" w:rsidR="00EE1A6F" w:rsidRPr="00EE1A6F" w:rsidRDefault="00EE1A6F" w:rsidP="00D722F5">
      <w:pPr>
        <w:pStyle w:val="ListParagraph"/>
        <w:ind w:left="360"/>
        <w:rPr>
          <w:rFonts w:ascii="Arial" w:hAnsi="Arial" w:cs="Arial"/>
          <w:b/>
          <w:i/>
          <w:u w:val="single"/>
        </w:rPr>
      </w:pPr>
    </w:p>
    <w:p w14:paraId="50F1A75C" w14:textId="61AE4EC9" w:rsidR="00EE1A6F" w:rsidRPr="00EE1A6F" w:rsidRDefault="00EE1A6F" w:rsidP="00D722F5">
      <w:pPr>
        <w:pStyle w:val="ListParagraph"/>
        <w:ind w:left="360"/>
        <w:rPr>
          <w:rFonts w:ascii="Arial" w:hAnsi="Arial" w:cs="Arial"/>
          <w:b/>
          <w:i/>
          <w:u w:val="single"/>
        </w:rPr>
      </w:pPr>
    </w:p>
    <w:p w14:paraId="7711511A" w14:textId="7D55CFB7" w:rsidR="00EE1A6F" w:rsidRPr="00EE1A6F" w:rsidRDefault="00EE1A6F" w:rsidP="00D722F5">
      <w:pPr>
        <w:pStyle w:val="ListParagraph"/>
        <w:ind w:left="360"/>
        <w:rPr>
          <w:rFonts w:ascii="Arial" w:hAnsi="Arial" w:cs="Arial"/>
          <w:i/>
        </w:rPr>
      </w:pPr>
      <w:r w:rsidRPr="00EE1A6F">
        <w:rPr>
          <w:rFonts w:ascii="Arial" w:hAnsi="Arial" w:cs="Arial"/>
          <w:b/>
          <w:i/>
          <w:u w:val="single"/>
        </w:rPr>
        <w:t>A Marxist interpretation</w:t>
      </w:r>
    </w:p>
    <w:p w14:paraId="34499937" w14:textId="77777777" w:rsidR="00C47220" w:rsidRDefault="00C47220" w:rsidP="00D722F5">
      <w:pPr>
        <w:pStyle w:val="ListParagraph"/>
        <w:ind w:left="360"/>
        <w:rPr>
          <w:i/>
        </w:rPr>
      </w:pPr>
    </w:p>
    <w:p w14:paraId="743B310A" w14:textId="1DD53190" w:rsidR="00D722F5" w:rsidRDefault="00D722F5" w:rsidP="00D722F5">
      <w:pPr>
        <w:pStyle w:val="ListParagraph"/>
        <w:ind w:left="360"/>
        <w:rPr>
          <w:rFonts w:ascii="Arial" w:hAnsi="Arial" w:cs="Arial"/>
          <w:sz w:val="24"/>
          <w:szCs w:val="24"/>
        </w:rPr>
      </w:pPr>
    </w:p>
    <w:p w14:paraId="4CC31618" w14:textId="73337CFE" w:rsidR="00EE1A6F" w:rsidRDefault="00D722F5" w:rsidP="00EE1A6F">
      <w:pPr>
        <w:pStyle w:val="ListParagraph"/>
        <w:ind w:left="360"/>
        <w:jc w:val="center"/>
        <w:rPr>
          <w:rFonts w:ascii="Arial" w:hAnsi="Arial" w:cs="Arial"/>
          <w:sz w:val="24"/>
          <w:szCs w:val="24"/>
        </w:rPr>
      </w:pPr>
      <w:r w:rsidRPr="00815A16">
        <w:rPr>
          <w:b/>
          <w:noProof/>
          <w:sz w:val="52"/>
          <w:lang w:eastAsia="en-GB"/>
        </w:rPr>
        <w:drawing>
          <wp:inline distT="0" distB="0" distL="0" distR="0" wp14:anchorId="143CB550" wp14:editId="78046CE4">
            <wp:extent cx="1433426" cy="1692606"/>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67185" cy="1732469"/>
                    </a:xfrm>
                    <a:prstGeom prst="rect">
                      <a:avLst/>
                    </a:prstGeom>
                  </pic:spPr>
                </pic:pic>
              </a:graphicData>
            </a:graphic>
          </wp:inline>
        </w:drawing>
      </w:r>
    </w:p>
    <w:p w14:paraId="16DB2E91" w14:textId="339A97EC" w:rsidR="00D722F5" w:rsidRDefault="00D722F5" w:rsidP="00EE1A6F">
      <w:pPr>
        <w:pStyle w:val="ListParagraph"/>
        <w:ind w:left="360"/>
        <w:jc w:val="center"/>
        <w:rPr>
          <w:rFonts w:ascii="Arial" w:hAnsi="Arial" w:cs="Arial"/>
          <w:sz w:val="24"/>
          <w:szCs w:val="24"/>
        </w:rPr>
      </w:pPr>
      <w:r w:rsidRPr="00EE1A6F">
        <w:rPr>
          <w:rFonts w:ascii="Romantically Free For Personal" w:hAnsi="Romantically Free For Personal" w:cs="Arial"/>
          <w:sz w:val="24"/>
          <w:szCs w:val="24"/>
        </w:rPr>
        <w:t>Carl Jung</w:t>
      </w:r>
    </w:p>
    <w:p w14:paraId="5DCDB611" w14:textId="77777777" w:rsidR="00D722F5" w:rsidRPr="00EE1A6F" w:rsidRDefault="00D722F5" w:rsidP="00D722F5">
      <w:pPr>
        <w:rPr>
          <w:rFonts w:ascii="Arial" w:hAnsi="Arial" w:cs="Arial"/>
          <w:b/>
          <w:u w:val="single"/>
        </w:rPr>
      </w:pPr>
      <w:r w:rsidRPr="00EE1A6F">
        <w:rPr>
          <w:rFonts w:ascii="Arial" w:hAnsi="Arial" w:cs="Arial"/>
          <w:b/>
          <w:u w:val="single"/>
        </w:rPr>
        <w:t>Key ideas:</w:t>
      </w:r>
    </w:p>
    <w:p w14:paraId="37CE8CC8" w14:textId="77777777" w:rsidR="00D722F5" w:rsidRPr="00EE1A6F" w:rsidRDefault="00D722F5" w:rsidP="00D722F5">
      <w:pPr>
        <w:pStyle w:val="NormalWeb"/>
        <w:numPr>
          <w:ilvl w:val="0"/>
          <w:numId w:val="14"/>
        </w:numPr>
        <w:shd w:val="clear" w:color="auto" w:fill="FFFFFF"/>
        <w:spacing w:before="0" w:beforeAutospacing="0" w:after="0" w:afterAutospacing="0"/>
        <w:rPr>
          <w:rFonts w:ascii="Arial" w:hAnsi="Arial" w:cs="Arial"/>
          <w:color w:val="252525"/>
        </w:rPr>
      </w:pPr>
      <w:r w:rsidRPr="00EE1A6F">
        <w:rPr>
          <w:rFonts w:ascii="Arial" w:hAnsi="Arial" w:cs="Arial"/>
          <w:color w:val="252525"/>
        </w:rPr>
        <w:t>All people share a ‘collective unconscious’ i.e. a part of our psyche we are not aware of that operates on an instinctual level.</w:t>
      </w:r>
    </w:p>
    <w:p w14:paraId="09FBAFFF" w14:textId="77777777" w:rsidR="00D722F5" w:rsidRPr="00EE1A6F" w:rsidRDefault="00D722F5" w:rsidP="00D722F5">
      <w:pPr>
        <w:pStyle w:val="NormalWeb"/>
        <w:numPr>
          <w:ilvl w:val="0"/>
          <w:numId w:val="14"/>
        </w:numPr>
        <w:shd w:val="clear" w:color="auto" w:fill="FFFFFF"/>
        <w:spacing w:before="0" w:beforeAutospacing="0" w:after="0" w:afterAutospacing="0"/>
        <w:rPr>
          <w:rFonts w:ascii="Arial" w:hAnsi="Arial" w:cs="Arial"/>
          <w:color w:val="252525"/>
        </w:rPr>
      </w:pPr>
      <w:r w:rsidRPr="00EE1A6F">
        <w:rPr>
          <w:rFonts w:ascii="Arial" w:hAnsi="Arial" w:cs="Arial"/>
          <w:color w:val="252525"/>
        </w:rPr>
        <w:t>Part of this is symbolic character types – or archetypes.</w:t>
      </w:r>
    </w:p>
    <w:p w14:paraId="48B1887B" w14:textId="6A886D28" w:rsidR="00D722F5" w:rsidRPr="00EE1A6F" w:rsidRDefault="00D722F5" w:rsidP="00D722F5">
      <w:pPr>
        <w:pStyle w:val="ListParagraph"/>
        <w:ind w:left="360"/>
        <w:rPr>
          <w:rFonts w:ascii="Arial" w:hAnsi="Arial" w:cs="Arial"/>
        </w:rPr>
      </w:pPr>
      <w:r w:rsidRPr="00EE1A6F">
        <w:rPr>
          <w:rFonts w:ascii="Arial" w:hAnsi="Arial" w:cs="Arial"/>
          <w:color w:val="252525"/>
        </w:rPr>
        <w:t>As we are not directly aware of them, these archetypes can only be deduced indirectly by examining human behaviour, images, art, myths, religions, or dreams.</w:t>
      </w:r>
      <w:r w:rsidRPr="00EE1A6F">
        <w:rPr>
          <w:rFonts w:ascii="Arial" w:hAnsi="Arial" w:cs="Arial"/>
        </w:rPr>
        <w:t> </w:t>
      </w:r>
    </w:p>
    <w:p w14:paraId="6ED64CF5" w14:textId="77777777" w:rsidR="00D722F5" w:rsidRPr="00EE1A6F" w:rsidRDefault="00D722F5" w:rsidP="00D722F5">
      <w:pPr>
        <w:rPr>
          <w:rFonts w:ascii="Arial" w:hAnsi="Arial" w:cs="Arial"/>
          <w:b/>
          <w:u w:val="single"/>
        </w:rPr>
      </w:pPr>
      <w:r w:rsidRPr="00EE1A6F">
        <w:rPr>
          <w:rFonts w:ascii="Arial" w:hAnsi="Arial" w:cs="Arial"/>
          <w:b/>
          <w:u w:val="single"/>
        </w:rPr>
        <w:t>Key vocabulary</w:t>
      </w:r>
    </w:p>
    <w:p w14:paraId="2E533370"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archetype</w:t>
      </w:r>
    </w:p>
    <w:p w14:paraId="48E920D6"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character type</w:t>
      </w:r>
    </w:p>
    <w:p w14:paraId="329D80B8"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instinctual</w:t>
      </w:r>
    </w:p>
    <w:p w14:paraId="5F5FD78D"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psyche</w:t>
      </w:r>
    </w:p>
    <w:p w14:paraId="7ADD2BB6"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symbolic</w:t>
      </w:r>
    </w:p>
    <w:p w14:paraId="11E2F01D"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unconscious</w:t>
      </w:r>
    </w:p>
    <w:p w14:paraId="0ED0799E" w14:textId="4E10B3A2" w:rsidR="00D722F5" w:rsidRPr="00EE1A6F" w:rsidRDefault="00D722F5" w:rsidP="00D722F5">
      <w:pPr>
        <w:pStyle w:val="ListParagraph"/>
        <w:ind w:left="360"/>
        <w:rPr>
          <w:rFonts w:ascii="Arial" w:hAnsi="Arial" w:cs="Arial"/>
        </w:rPr>
      </w:pPr>
      <w:r w:rsidRPr="00EE1A6F">
        <w:rPr>
          <w:rFonts w:ascii="Arial" w:hAnsi="Arial" w:cs="Arial"/>
        </w:rPr>
        <w:t>universal</w:t>
      </w:r>
    </w:p>
    <w:p w14:paraId="71C829B6" w14:textId="77777777" w:rsidR="00D722F5" w:rsidRPr="00EE1A6F" w:rsidRDefault="00D722F5" w:rsidP="00D722F5">
      <w:pPr>
        <w:pStyle w:val="ListParagraph"/>
        <w:ind w:left="360"/>
        <w:rPr>
          <w:rFonts w:ascii="Arial" w:hAnsi="Arial" w:cs="Arial"/>
        </w:rPr>
      </w:pPr>
    </w:p>
    <w:p w14:paraId="5537505D" w14:textId="6D4863B2" w:rsidR="00D722F5" w:rsidRPr="00EE1A6F" w:rsidRDefault="00D722F5" w:rsidP="00D722F5">
      <w:pPr>
        <w:pStyle w:val="ListParagraph"/>
        <w:ind w:left="360"/>
        <w:rPr>
          <w:rFonts w:ascii="Arial" w:hAnsi="Arial" w:cs="Arial"/>
          <w:i/>
        </w:rPr>
      </w:pPr>
      <w:r w:rsidRPr="00EE1A6F">
        <w:rPr>
          <w:rFonts w:ascii="Arial" w:hAnsi="Arial" w:cs="Arial"/>
          <w:b/>
          <w:i/>
          <w:u w:val="single"/>
        </w:rPr>
        <w:t>Jung’s theory of archetypes</w:t>
      </w:r>
      <w:r w:rsidRPr="00EE1A6F">
        <w:rPr>
          <w:rFonts w:ascii="Arial" w:hAnsi="Arial" w:cs="Arial"/>
          <w:i/>
        </w:rPr>
        <w:t xml:space="preserve"> would suggest that Dr Jekyll showing the reader we, as man, operate at an instinctual level.</w:t>
      </w:r>
      <w:r w:rsidRPr="00EE1A6F">
        <w:rPr>
          <w:rFonts w:ascii="Arial" w:hAnsi="Arial" w:cs="Arial"/>
          <w:b/>
          <w:i/>
          <w:u w:val="single"/>
        </w:rPr>
        <w:t xml:space="preserve"> Jung’s theory of archetypes</w:t>
      </w:r>
      <w:r w:rsidRPr="00EE1A6F">
        <w:rPr>
          <w:rFonts w:ascii="Arial" w:hAnsi="Arial" w:cs="Arial"/>
          <w:i/>
        </w:rPr>
        <w:t xml:space="preserve"> would suggest that Hyde is the unconscious part of every man and is symbolic of our inner wants and desires</w:t>
      </w:r>
    </w:p>
    <w:p w14:paraId="0D258FDD" w14:textId="750CCFD9" w:rsidR="00EE1A6F" w:rsidRPr="00EE1A6F" w:rsidRDefault="00EE1A6F" w:rsidP="00D722F5">
      <w:pPr>
        <w:pStyle w:val="ListParagraph"/>
        <w:ind w:left="360"/>
        <w:rPr>
          <w:rFonts w:ascii="Arial" w:hAnsi="Arial" w:cs="Arial"/>
          <w:sz w:val="24"/>
          <w:szCs w:val="24"/>
        </w:rPr>
      </w:pPr>
    </w:p>
    <w:p w14:paraId="078EAB60" w14:textId="4F7E2CC6" w:rsidR="00EE1A6F" w:rsidRPr="00EE1A6F" w:rsidRDefault="00EE1A6F" w:rsidP="00D722F5">
      <w:pPr>
        <w:pStyle w:val="ListParagraph"/>
        <w:ind w:left="360"/>
        <w:rPr>
          <w:rFonts w:ascii="Arial" w:hAnsi="Arial" w:cs="Arial"/>
          <w:b/>
          <w:bCs/>
          <w:i/>
          <w:iCs/>
          <w:u w:val="single"/>
        </w:rPr>
      </w:pPr>
      <w:r w:rsidRPr="00EE1A6F">
        <w:rPr>
          <w:rFonts w:ascii="Arial" w:hAnsi="Arial" w:cs="Arial"/>
          <w:b/>
          <w:bCs/>
          <w:i/>
          <w:iCs/>
          <w:u w:val="single"/>
        </w:rPr>
        <w:t>A Jungian interpretation</w:t>
      </w:r>
    </w:p>
    <w:p w14:paraId="5799B2EE" w14:textId="26F51F7C" w:rsidR="004132EC" w:rsidRDefault="004132EC" w:rsidP="004132EC">
      <w:pPr>
        <w:tabs>
          <w:tab w:val="left" w:pos="3703"/>
        </w:tabs>
        <w:rPr>
          <w:rFonts w:ascii="Arial" w:hAnsi="Arial" w:cs="Arial"/>
          <w:sz w:val="24"/>
          <w:szCs w:val="24"/>
        </w:rPr>
      </w:pPr>
    </w:p>
    <w:p w14:paraId="7CEDFEEE" w14:textId="5159F5C2" w:rsidR="003808A5" w:rsidRDefault="00D722F5" w:rsidP="003808A5">
      <w:pPr>
        <w:tabs>
          <w:tab w:val="left" w:pos="3703"/>
        </w:tabs>
        <w:jc w:val="center"/>
        <w:rPr>
          <w:rFonts w:ascii="Arial" w:hAnsi="Arial" w:cs="Arial"/>
          <w:sz w:val="24"/>
          <w:szCs w:val="24"/>
        </w:rPr>
      </w:pPr>
      <w:r w:rsidRPr="00F47B93">
        <w:rPr>
          <w:b/>
          <w:noProof/>
          <w:sz w:val="52"/>
          <w:lang w:eastAsia="en-GB"/>
        </w:rPr>
        <w:lastRenderedPageBreak/>
        <w:drawing>
          <wp:inline distT="0" distB="0" distL="0" distR="0" wp14:anchorId="26D30F70" wp14:editId="0A040BDD">
            <wp:extent cx="1614596" cy="2046634"/>
            <wp:effectExtent l="0" t="0" r="11430" b="1079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5166" b="4809"/>
                    <a:stretch/>
                  </pic:blipFill>
                  <pic:spPr bwMode="auto">
                    <a:xfrm>
                      <a:off x="0" y="0"/>
                      <a:ext cx="1658941" cy="2102844"/>
                    </a:xfrm>
                    <a:prstGeom prst="rect">
                      <a:avLst/>
                    </a:prstGeom>
                    <a:ln>
                      <a:noFill/>
                    </a:ln>
                    <a:extLst>
                      <a:ext uri="{53640926-AAD7-44D8-BBD7-CCE9431645EC}">
                        <a14:shadowObscured xmlns:a14="http://schemas.microsoft.com/office/drawing/2010/main"/>
                      </a:ext>
                    </a:extLst>
                  </pic:spPr>
                </pic:pic>
              </a:graphicData>
            </a:graphic>
          </wp:inline>
        </w:drawing>
      </w:r>
    </w:p>
    <w:p w14:paraId="24C58EF9" w14:textId="7541EB54" w:rsidR="00D722F5" w:rsidRPr="003808A5" w:rsidRDefault="00D722F5" w:rsidP="003808A5">
      <w:pPr>
        <w:tabs>
          <w:tab w:val="left" w:pos="3703"/>
        </w:tabs>
        <w:jc w:val="center"/>
        <w:rPr>
          <w:rFonts w:ascii="Romantically Free For Personal" w:hAnsi="Romantically Free For Personal" w:cs="Arial"/>
          <w:sz w:val="24"/>
          <w:szCs w:val="24"/>
        </w:rPr>
      </w:pPr>
      <w:r w:rsidRPr="003808A5">
        <w:rPr>
          <w:rFonts w:ascii="Romantically Free For Personal" w:hAnsi="Romantically Free For Personal" w:cs="Arial"/>
          <w:sz w:val="24"/>
          <w:szCs w:val="24"/>
        </w:rPr>
        <w:t>Sigmund Freud</w:t>
      </w:r>
    </w:p>
    <w:p w14:paraId="026403A3" w14:textId="77777777" w:rsidR="00D722F5" w:rsidRPr="00EE1A6F" w:rsidRDefault="00D722F5" w:rsidP="00D722F5">
      <w:pPr>
        <w:rPr>
          <w:rFonts w:ascii="Arial" w:hAnsi="Arial" w:cs="Arial"/>
          <w:b/>
          <w:u w:val="single"/>
        </w:rPr>
      </w:pPr>
      <w:r w:rsidRPr="00EE1A6F">
        <w:rPr>
          <w:rFonts w:ascii="Arial" w:hAnsi="Arial" w:cs="Arial"/>
          <w:b/>
          <w:u w:val="single"/>
        </w:rPr>
        <w:t>Key ideas:</w:t>
      </w:r>
    </w:p>
    <w:p w14:paraId="51EC3046" w14:textId="77777777" w:rsidR="00D722F5" w:rsidRPr="00EE1A6F" w:rsidRDefault="00D722F5" w:rsidP="00D722F5">
      <w:pPr>
        <w:pStyle w:val="NormalWeb"/>
        <w:numPr>
          <w:ilvl w:val="0"/>
          <w:numId w:val="14"/>
        </w:numPr>
        <w:shd w:val="clear" w:color="auto" w:fill="FFFFFF"/>
        <w:spacing w:before="0" w:beforeAutospacing="0" w:after="0" w:afterAutospacing="0"/>
        <w:rPr>
          <w:rFonts w:ascii="Arial" w:hAnsi="Arial" w:cs="Arial"/>
          <w:color w:val="252525"/>
        </w:rPr>
      </w:pPr>
      <w:r w:rsidRPr="00EE1A6F">
        <w:rPr>
          <w:rFonts w:ascii="Arial" w:hAnsi="Arial" w:cs="Arial"/>
          <w:color w:val="252525"/>
        </w:rPr>
        <w:t>Freud’s theory of Psychoanalysis suggests that the human psyche (</w:t>
      </w:r>
      <w:hyperlink r:id="rId49" w:history="1">
        <w:r w:rsidRPr="00EE1A6F">
          <w:rPr>
            <w:rFonts w:ascii="Arial" w:hAnsi="Arial" w:cs="Arial"/>
            <w:color w:val="252525"/>
          </w:rPr>
          <w:t>personality</w:t>
        </w:r>
      </w:hyperlink>
      <w:r w:rsidRPr="00EE1A6F">
        <w:rPr>
          <w:rFonts w:ascii="Arial" w:hAnsi="Arial" w:cs="Arial"/>
          <w:color w:val="252525"/>
        </w:rPr>
        <w:t>) has three parts.</w:t>
      </w:r>
    </w:p>
    <w:p w14:paraId="6D04BFC7" w14:textId="77777777" w:rsidR="00D722F5" w:rsidRPr="00EE1A6F" w:rsidRDefault="00D722F5" w:rsidP="00D722F5">
      <w:pPr>
        <w:pStyle w:val="NormalWeb"/>
        <w:numPr>
          <w:ilvl w:val="0"/>
          <w:numId w:val="14"/>
        </w:numPr>
        <w:shd w:val="clear" w:color="auto" w:fill="FFFFFF"/>
        <w:spacing w:before="0" w:beforeAutospacing="0" w:after="0" w:afterAutospacing="0"/>
        <w:rPr>
          <w:rFonts w:ascii="Arial" w:hAnsi="Arial" w:cs="Arial"/>
          <w:color w:val="252525"/>
        </w:rPr>
      </w:pPr>
      <w:r w:rsidRPr="00EE1A6F">
        <w:rPr>
          <w:rFonts w:ascii="Arial" w:hAnsi="Arial" w:cs="Arial"/>
          <w:color w:val="252525"/>
          <w:u w:val="single"/>
        </w:rPr>
        <w:t>The id</w:t>
      </w:r>
      <w:r w:rsidRPr="00EE1A6F">
        <w:rPr>
          <w:rFonts w:ascii="Arial" w:hAnsi="Arial" w:cs="Arial"/>
          <w:color w:val="252525"/>
        </w:rPr>
        <w:t xml:space="preserve"> is with us from birth. This part wishes to satisfy every urge it has immediately, regardless of the consequences. This is why babies cry to be fed, will snatch toys etc. </w:t>
      </w:r>
    </w:p>
    <w:p w14:paraId="6A3E17AC" w14:textId="77777777" w:rsidR="00D722F5" w:rsidRPr="00EE1A6F" w:rsidRDefault="00D722F5" w:rsidP="00D722F5">
      <w:pPr>
        <w:pStyle w:val="NormalWeb"/>
        <w:numPr>
          <w:ilvl w:val="0"/>
          <w:numId w:val="14"/>
        </w:numPr>
        <w:shd w:val="clear" w:color="auto" w:fill="FFFFFF"/>
        <w:spacing w:before="0" w:beforeAutospacing="0" w:after="0" w:afterAutospacing="0"/>
        <w:rPr>
          <w:rFonts w:ascii="Arial" w:hAnsi="Arial" w:cs="Arial"/>
          <w:color w:val="252525"/>
        </w:rPr>
      </w:pPr>
      <w:r w:rsidRPr="00EE1A6F">
        <w:rPr>
          <w:rFonts w:ascii="Arial" w:hAnsi="Arial" w:cs="Arial"/>
          <w:color w:val="252525"/>
          <w:u w:val="single"/>
        </w:rPr>
        <w:t>The ego</w:t>
      </w:r>
      <w:r w:rsidRPr="00EE1A6F">
        <w:rPr>
          <w:rFonts w:ascii="Arial" w:hAnsi="Arial" w:cs="Arial"/>
          <w:color w:val="252525"/>
        </w:rPr>
        <w:t xml:space="preserve"> develops next. It is the decision-making part of our psyche and works by reason and strategy.</w:t>
      </w:r>
    </w:p>
    <w:p w14:paraId="6B1F0E5A" w14:textId="77777777" w:rsidR="00D722F5" w:rsidRPr="00EE1A6F" w:rsidRDefault="00D722F5" w:rsidP="00D722F5">
      <w:pPr>
        <w:pStyle w:val="NormalWeb"/>
        <w:numPr>
          <w:ilvl w:val="0"/>
          <w:numId w:val="14"/>
        </w:numPr>
        <w:shd w:val="clear" w:color="auto" w:fill="FFFFFF"/>
        <w:spacing w:before="0" w:beforeAutospacing="0" w:after="0" w:afterAutospacing="0"/>
        <w:rPr>
          <w:rFonts w:ascii="Arial" w:hAnsi="Arial" w:cs="Arial"/>
          <w:color w:val="252525"/>
        </w:rPr>
      </w:pPr>
      <w:r w:rsidRPr="00EE1A6F">
        <w:rPr>
          <w:rFonts w:ascii="Arial" w:hAnsi="Arial" w:cs="Arial"/>
          <w:color w:val="252525"/>
          <w:u w:val="single"/>
        </w:rPr>
        <w:t>The superego</w:t>
      </w:r>
      <w:r w:rsidRPr="00EE1A6F">
        <w:rPr>
          <w:rFonts w:ascii="Arial" w:hAnsi="Arial" w:cs="Arial"/>
          <w:color w:val="252525"/>
        </w:rPr>
        <w:t xml:space="preserve"> develops last. It reflects the values and morals of society which are learned from our parents and others. It is our conscience and means that we experience guilt.</w:t>
      </w:r>
    </w:p>
    <w:p w14:paraId="0084406C" w14:textId="77777777" w:rsidR="00D722F5" w:rsidRPr="00EE1A6F" w:rsidRDefault="00D722F5" w:rsidP="00D722F5">
      <w:pPr>
        <w:rPr>
          <w:rFonts w:ascii="Arial" w:hAnsi="Arial" w:cs="Arial"/>
          <w:b/>
          <w:u w:val="single"/>
        </w:rPr>
      </w:pPr>
      <w:r w:rsidRPr="00EE1A6F">
        <w:rPr>
          <w:rFonts w:ascii="Arial" w:hAnsi="Arial" w:cs="Arial"/>
          <w:b/>
          <w:u w:val="single"/>
        </w:rPr>
        <w:t>Key vocabulary</w:t>
      </w:r>
    </w:p>
    <w:p w14:paraId="6CA831B2"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conscience</w:t>
      </w:r>
    </w:p>
    <w:p w14:paraId="0B8757EE"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ego</w:t>
      </w:r>
    </w:p>
    <w:p w14:paraId="6244F171"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Freudian</w:t>
      </w:r>
    </w:p>
    <w:p w14:paraId="09EF6DCC"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id</w:t>
      </w:r>
    </w:p>
    <w:p w14:paraId="4153D43F"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infantile</w:t>
      </w:r>
    </w:p>
    <w:p w14:paraId="48024403"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morals</w:t>
      </w:r>
    </w:p>
    <w:p w14:paraId="19F7F9BD"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psyche</w:t>
      </w:r>
    </w:p>
    <w:p w14:paraId="5934888C"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reason</w:t>
      </w:r>
    </w:p>
    <w:p w14:paraId="4F67483D" w14:textId="77777777" w:rsidR="00D722F5" w:rsidRPr="00EE1A6F" w:rsidRDefault="00D722F5" w:rsidP="00D722F5">
      <w:pPr>
        <w:pStyle w:val="ListParagraph"/>
        <w:numPr>
          <w:ilvl w:val="0"/>
          <w:numId w:val="15"/>
        </w:numPr>
        <w:spacing w:after="0" w:line="240" w:lineRule="auto"/>
        <w:rPr>
          <w:rFonts w:ascii="Arial" w:hAnsi="Arial" w:cs="Arial"/>
        </w:rPr>
      </w:pPr>
      <w:r w:rsidRPr="00EE1A6F">
        <w:rPr>
          <w:rFonts w:ascii="Arial" w:hAnsi="Arial" w:cs="Arial"/>
        </w:rPr>
        <w:t>strategy</w:t>
      </w:r>
    </w:p>
    <w:p w14:paraId="3CA3DC29" w14:textId="77777777" w:rsidR="003808A5" w:rsidRDefault="00D722F5" w:rsidP="003808A5">
      <w:pPr>
        <w:pStyle w:val="ListParagraph"/>
        <w:numPr>
          <w:ilvl w:val="0"/>
          <w:numId w:val="15"/>
        </w:numPr>
        <w:spacing w:after="0" w:line="240" w:lineRule="auto"/>
        <w:rPr>
          <w:rFonts w:ascii="Arial" w:hAnsi="Arial" w:cs="Arial"/>
        </w:rPr>
      </w:pPr>
      <w:r w:rsidRPr="00EE1A6F">
        <w:rPr>
          <w:rFonts w:ascii="Arial" w:hAnsi="Arial" w:cs="Arial"/>
        </w:rPr>
        <w:t>superego</w:t>
      </w:r>
    </w:p>
    <w:p w14:paraId="6FB164E5" w14:textId="6E6F3DD4" w:rsidR="00D722F5" w:rsidRPr="003808A5" w:rsidRDefault="00D722F5" w:rsidP="003808A5">
      <w:pPr>
        <w:pStyle w:val="ListParagraph"/>
        <w:numPr>
          <w:ilvl w:val="0"/>
          <w:numId w:val="15"/>
        </w:numPr>
        <w:spacing w:after="0" w:line="240" w:lineRule="auto"/>
        <w:rPr>
          <w:rFonts w:ascii="Arial" w:hAnsi="Arial" w:cs="Arial"/>
        </w:rPr>
      </w:pPr>
      <w:r w:rsidRPr="003808A5">
        <w:rPr>
          <w:rFonts w:ascii="Arial" w:hAnsi="Arial" w:cs="Arial"/>
        </w:rPr>
        <w:t>values</w:t>
      </w:r>
    </w:p>
    <w:p w14:paraId="555C18A9" w14:textId="492AE72E" w:rsidR="00D722F5" w:rsidRPr="00EE1A6F" w:rsidRDefault="00D722F5" w:rsidP="00D722F5">
      <w:pPr>
        <w:tabs>
          <w:tab w:val="left" w:pos="3703"/>
        </w:tabs>
        <w:rPr>
          <w:rFonts w:ascii="Arial" w:hAnsi="Arial" w:cs="Arial"/>
        </w:rPr>
      </w:pPr>
    </w:p>
    <w:p w14:paraId="5AAA9624" w14:textId="2C4A3F07" w:rsidR="00D722F5" w:rsidRPr="00EE1A6F" w:rsidRDefault="003808A5" w:rsidP="00D722F5">
      <w:pPr>
        <w:rPr>
          <w:rFonts w:ascii="Arial" w:hAnsi="Arial" w:cs="Arial"/>
          <w:i/>
        </w:rPr>
      </w:pPr>
      <w:r>
        <w:rPr>
          <w:rFonts w:ascii="Arial" w:hAnsi="Arial" w:cs="Arial"/>
          <w:b/>
          <w:i/>
          <w:u w:val="single"/>
        </w:rPr>
        <w:t xml:space="preserve">A </w:t>
      </w:r>
      <w:r w:rsidR="00D722F5" w:rsidRPr="00EE1A6F">
        <w:rPr>
          <w:rFonts w:ascii="Arial" w:hAnsi="Arial" w:cs="Arial"/>
          <w:b/>
          <w:i/>
          <w:u w:val="single"/>
        </w:rPr>
        <w:t>Freudian reading</w:t>
      </w:r>
      <w:r w:rsidR="00D722F5" w:rsidRPr="00EE1A6F">
        <w:rPr>
          <w:rFonts w:ascii="Arial" w:hAnsi="Arial" w:cs="Arial"/>
          <w:b/>
          <w:i/>
        </w:rPr>
        <w:t xml:space="preserve"> </w:t>
      </w:r>
      <w:r w:rsidR="00D722F5" w:rsidRPr="00EE1A6F">
        <w:rPr>
          <w:rFonts w:ascii="Arial" w:hAnsi="Arial" w:cs="Arial"/>
          <w:i/>
        </w:rPr>
        <w:t xml:space="preserve">would emphasise that Dr Jekyll is the ego in the Novella, as he works with reason and science.  </w:t>
      </w:r>
    </w:p>
    <w:p w14:paraId="0DF3BD1C" w14:textId="72240E1D" w:rsidR="00D722F5" w:rsidRDefault="00D722F5" w:rsidP="00D722F5">
      <w:pPr>
        <w:tabs>
          <w:tab w:val="left" w:pos="3703"/>
        </w:tabs>
        <w:rPr>
          <w:rFonts w:ascii="Arial" w:hAnsi="Arial" w:cs="Arial"/>
          <w:i/>
        </w:rPr>
      </w:pPr>
      <w:r w:rsidRPr="00EE1A6F">
        <w:rPr>
          <w:rFonts w:ascii="Arial" w:hAnsi="Arial" w:cs="Arial"/>
          <w:i/>
        </w:rPr>
        <w:t xml:space="preserve">A </w:t>
      </w:r>
      <w:r w:rsidRPr="00EE1A6F">
        <w:rPr>
          <w:rFonts w:ascii="Arial" w:hAnsi="Arial" w:cs="Arial"/>
          <w:b/>
          <w:i/>
          <w:u w:val="single"/>
        </w:rPr>
        <w:t>Freudian reading</w:t>
      </w:r>
      <w:r w:rsidRPr="00EE1A6F">
        <w:rPr>
          <w:rFonts w:ascii="Arial" w:hAnsi="Arial" w:cs="Arial"/>
          <w:b/>
          <w:i/>
        </w:rPr>
        <w:t xml:space="preserve"> </w:t>
      </w:r>
      <w:r w:rsidRPr="00EE1A6F">
        <w:rPr>
          <w:rFonts w:ascii="Arial" w:hAnsi="Arial" w:cs="Arial"/>
          <w:i/>
        </w:rPr>
        <w:t>would emphasise that Dr Jekyll’s psyche develops into the superego when he drinks the potion so he can be</w:t>
      </w:r>
      <w:bookmarkStart w:id="17" w:name="_GoBack"/>
      <w:bookmarkEnd w:id="17"/>
      <w:r w:rsidRPr="00EE1A6F">
        <w:rPr>
          <w:rFonts w:ascii="Arial" w:hAnsi="Arial" w:cs="Arial"/>
          <w:i/>
        </w:rPr>
        <w:t xml:space="preserve"> Mr Hyde; whom reflects the Victorian desires in society.</w:t>
      </w:r>
    </w:p>
    <w:p w14:paraId="12A8397D" w14:textId="3094EEAE" w:rsidR="003808A5" w:rsidRPr="003808A5" w:rsidRDefault="003808A5" w:rsidP="00D722F5">
      <w:pPr>
        <w:tabs>
          <w:tab w:val="left" w:pos="3703"/>
        </w:tabs>
        <w:rPr>
          <w:rFonts w:ascii="Arial" w:hAnsi="Arial" w:cs="Arial"/>
          <w:b/>
          <w:bCs/>
          <w:sz w:val="24"/>
          <w:szCs w:val="24"/>
          <w:u w:val="single"/>
        </w:rPr>
      </w:pPr>
      <w:r w:rsidRPr="003808A5">
        <w:rPr>
          <w:rFonts w:ascii="Arial" w:hAnsi="Arial" w:cs="Arial"/>
          <w:b/>
          <w:bCs/>
          <w:i/>
          <w:u w:val="single"/>
        </w:rPr>
        <w:t>A Freudian interpretation</w:t>
      </w:r>
    </w:p>
    <w:p w14:paraId="40D6AA12" w14:textId="064752E1" w:rsidR="004132EC" w:rsidRDefault="004132EC" w:rsidP="004132EC">
      <w:pPr>
        <w:tabs>
          <w:tab w:val="left" w:pos="3703"/>
        </w:tabs>
        <w:rPr>
          <w:rFonts w:ascii="Arial" w:hAnsi="Arial" w:cs="Arial"/>
          <w:sz w:val="24"/>
          <w:szCs w:val="24"/>
        </w:rPr>
      </w:pPr>
    </w:p>
    <w:p w14:paraId="79432926" w14:textId="0ED24AD0" w:rsidR="004132EC" w:rsidRDefault="004132EC" w:rsidP="004132EC">
      <w:pPr>
        <w:tabs>
          <w:tab w:val="left" w:pos="3703"/>
        </w:tabs>
        <w:rPr>
          <w:rFonts w:ascii="Arial" w:hAnsi="Arial" w:cs="Arial"/>
          <w:sz w:val="24"/>
          <w:szCs w:val="24"/>
        </w:rPr>
      </w:pPr>
    </w:p>
    <w:p w14:paraId="348CBA98" w14:textId="15DF396E" w:rsidR="004132EC" w:rsidRDefault="004132EC" w:rsidP="004132EC">
      <w:pPr>
        <w:tabs>
          <w:tab w:val="left" w:pos="3703"/>
        </w:tabs>
        <w:rPr>
          <w:rFonts w:ascii="Arial" w:hAnsi="Arial" w:cs="Arial"/>
          <w:sz w:val="24"/>
          <w:szCs w:val="24"/>
        </w:rPr>
      </w:pPr>
    </w:p>
    <w:p w14:paraId="2FAAED21" w14:textId="4B57DF5B" w:rsidR="004132EC" w:rsidRDefault="004132EC" w:rsidP="004132EC">
      <w:pPr>
        <w:tabs>
          <w:tab w:val="left" w:pos="3703"/>
        </w:tabs>
        <w:rPr>
          <w:rFonts w:ascii="Arial" w:hAnsi="Arial" w:cs="Arial"/>
          <w:sz w:val="24"/>
          <w:szCs w:val="24"/>
        </w:rPr>
      </w:pPr>
    </w:p>
    <w:p w14:paraId="05209422" w14:textId="74A5F9B2" w:rsidR="004132EC" w:rsidRDefault="004132EC" w:rsidP="004132EC">
      <w:pPr>
        <w:tabs>
          <w:tab w:val="left" w:pos="3703"/>
        </w:tabs>
        <w:rPr>
          <w:rFonts w:ascii="Arial" w:hAnsi="Arial" w:cs="Arial"/>
          <w:sz w:val="24"/>
          <w:szCs w:val="24"/>
        </w:rPr>
      </w:pPr>
    </w:p>
    <w:p w14:paraId="1E6905C5" w14:textId="3E0F23D1" w:rsidR="004132EC" w:rsidRDefault="004132EC" w:rsidP="004132EC">
      <w:pPr>
        <w:tabs>
          <w:tab w:val="left" w:pos="3703"/>
        </w:tabs>
        <w:rPr>
          <w:rFonts w:ascii="Arial" w:hAnsi="Arial" w:cs="Arial"/>
          <w:sz w:val="24"/>
          <w:szCs w:val="24"/>
        </w:rPr>
      </w:pPr>
    </w:p>
    <w:p w14:paraId="65DDED2E" w14:textId="77777777" w:rsidR="004132EC" w:rsidRPr="004132EC" w:rsidRDefault="004132EC" w:rsidP="004132EC">
      <w:pPr>
        <w:tabs>
          <w:tab w:val="left" w:pos="3703"/>
        </w:tabs>
        <w:rPr>
          <w:rFonts w:ascii="Arial" w:hAnsi="Arial" w:cs="Arial"/>
          <w:sz w:val="24"/>
          <w:szCs w:val="24"/>
        </w:rPr>
      </w:pPr>
    </w:p>
    <w:sectPr w:rsidR="004132EC" w:rsidRPr="004132EC" w:rsidSect="00D722F5">
      <w:pgSz w:w="11906" w:h="16838"/>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101A6" w14:textId="77777777" w:rsidR="00137E57" w:rsidRDefault="00137E57" w:rsidP="00852AF4">
      <w:pPr>
        <w:spacing w:after="0" w:line="240" w:lineRule="auto"/>
      </w:pPr>
      <w:r>
        <w:separator/>
      </w:r>
    </w:p>
  </w:endnote>
  <w:endnote w:type="continuationSeparator" w:id="0">
    <w:p w14:paraId="79FE06F7" w14:textId="77777777" w:rsidR="00137E57" w:rsidRDefault="00137E57" w:rsidP="00852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mantically Free For Personal">
    <w:panose1 w:val="02000500000000000000"/>
    <w:charset w:val="00"/>
    <w:family w:val="auto"/>
    <w:pitch w:val="variable"/>
    <w:sig w:usb0="00000003" w:usb1="1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lashlight">
    <w:panose1 w:val="02000506080000020002"/>
    <w:charset w:val="00"/>
    <w:family w:val="modern"/>
    <w:notTrueType/>
    <w:pitch w:val="variable"/>
    <w:sig w:usb0="8000002F" w:usb1="5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66EDE" w14:textId="3F8A41AF" w:rsidR="00F35D9D" w:rsidRDefault="00F35D9D">
    <w:pPr>
      <w:pStyle w:val="Footer"/>
    </w:pPr>
    <w:r>
      <w:t>Miss H V Trisorio</w:t>
    </w:r>
  </w:p>
  <w:p w14:paraId="02B6ECD1" w14:textId="77777777" w:rsidR="00F35D9D" w:rsidRDefault="00F35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44C9C" w14:textId="77777777" w:rsidR="00137E57" w:rsidRDefault="00137E57" w:rsidP="00852AF4">
      <w:pPr>
        <w:spacing w:after="0" w:line="240" w:lineRule="auto"/>
      </w:pPr>
      <w:r>
        <w:separator/>
      </w:r>
    </w:p>
  </w:footnote>
  <w:footnote w:type="continuationSeparator" w:id="0">
    <w:p w14:paraId="26A25BAF" w14:textId="77777777" w:rsidR="00137E57" w:rsidRDefault="00137E57" w:rsidP="00852A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74E1E"/>
    <w:multiLevelType w:val="hybridMultilevel"/>
    <w:tmpl w:val="339666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9A561D"/>
    <w:multiLevelType w:val="hybridMultilevel"/>
    <w:tmpl w:val="FAE0E542"/>
    <w:lvl w:ilvl="0" w:tplc="9A2047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F8934A2"/>
    <w:multiLevelType w:val="hybridMultilevel"/>
    <w:tmpl w:val="A350B7E2"/>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6B1947"/>
    <w:multiLevelType w:val="hybridMultilevel"/>
    <w:tmpl w:val="EB6C12A8"/>
    <w:lvl w:ilvl="0" w:tplc="FE20BAFC">
      <w:start w:val="1"/>
      <w:numFmt w:val="bullet"/>
      <w:lvlText w:val="•"/>
      <w:lvlJc w:val="left"/>
      <w:pPr>
        <w:tabs>
          <w:tab w:val="num" w:pos="720"/>
        </w:tabs>
        <w:ind w:left="720" w:hanging="360"/>
      </w:pPr>
      <w:rPr>
        <w:rFonts w:ascii="Corbel" w:hAnsi="Corbel" w:hint="default"/>
      </w:rPr>
    </w:lvl>
    <w:lvl w:ilvl="1" w:tplc="FD32161C" w:tentative="1">
      <w:start w:val="1"/>
      <w:numFmt w:val="bullet"/>
      <w:lvlText w:val="•"/>
      <w:lvlJc w:val="left"/>
      <w:pPr>
        <w:tabs>
          <w:tab w:val="num" w:pos="1440"/>
        </w:tabs>
        <w:ind w:left="1440" w:hanging="360"/>
      </w:pPr>
      <w:rPr>
        <w:rFonts w:ascii="Corbel" w:hAnsi="Corbel" w:hint="default"/>
      </w:rPr>
    </w:lvl>
    <w:lvl w:ilvl="2" w:tplc="7BA27D72" w:tentative="1">
      <w:start w:val="1"/>
      <w:numFmt w:val="bullet"/>
      <w:lvlText w:val="•"/>
      <w:lvlJc w:val="left"/>
      <w:pPr>
        <w:tabs>
          <w:tab w:val="num" w:pos="2160"/>
        </w:tabs>
        <w:ind w:left="2160" w:hanging="360"/>
      </w:pPr>
      <w:rPr>
        <w:rFonts w:ascii="Corbel" w:hAnsi="Corbel" w:hint="default"/>
      </w:rPr>
    </w:lvl>
    <w:lvl w:ilvl="3" w:tplc="20908CF2" w:tentative="1">
      <w:start w:val="1"/>
      <w:numFmt w:val="bullet"/>
      <w:lvlText w:val="•"/>
      <w:lvlJc w:val="left"/>
      <w:pPr>
        <w:tabs>
          <w:tab w:val="num" w:pos="2880"/>
        </w:tabs>
        <w:ind w:left="2880" w:hanging="360"/>
      </w:pPr>
      <w:rPr>
        <w:rFonts w:ascii="Corbel" w:hAnsi="Corbel" w:hint="default"/>
      </w:rPr>
    </w:lvl>
    <w:lvl w:ilvl="4" w:tplc="81CE203C" w:tentative="1">
      <w:start w:val="1"/>
      <w:numFmt w:val="bullet"/>
      <w:lvlText w:val="•"/>
      <w:lvlJc w:val="left"/>
      <w:pPr>
        <w:tabs>
          <w:tab w:val="num" w:pos="3600"/>
        </w:tabs>
        <w:ind w:left="3600" w:hanging="360"/>
      </w:pPr>
      <w:rPr>
        <w:rFonts w:ascii="Corbel" w:hAnsi="Corbel" w:hint="default"/>
      </w:rPr>
    </w:lvl>
    <w:lvl w:ilvl="5" w:tplc="F01866CA" w:tentative="1">
      <w:start w:val="1"/>
      <w:numFmt w:val="bullet"/>
      <w:lvlText w:val="•"/>
      <w:lvlJc w:val="left"/>
      <w:pPr>
        <w:tabs>
          <w:tab w:val="num" w:pos="4320"/>
        </w:tabs>
        <w:ind w:left="4320" w:hanging="360"/>
      </w:pPr>
      <w:rPr>
        <w:rFonts w:ascii="Corbel" w:hAnsi="Corbel" w:hint="default"/>
      </w:rPr>
    </w:lvl>
    <w:lvl w:ilvl="6" w:tplc="CF0EC578" w:tentative="1">
      <w:start w:val="1"/>
      <w:numFmt w:val="bullet"/>
      <w:lvlText w:val="•"/>
      <w:lvlJc w:val="left"/>
      <w:pPr>
        <w:tabs>
          <w:tab w:val="num" w:pos="5040"/>
        </w:tabs>
        <w:ind w:left="5040" w:hanging="360"/>
      </w:pPr>
      <w:rPr>
        <w:rFonts w:ascii="Corbel" w:hAnsi="Corbel" w:hint="default"/>
      </w:rPr>
    </w:lvl>
    <w:lvl w:ilvl="7" w:tplc="3E48BAE2" w:tentative="1">
      <w:start w:val="1"/>
      <w:numFmt w:val="bullet"/>
      <w:lvlText w:val="•"/>
      <w:lvlJc w:val="left"/>
      <w:pPr>
        <w:tabs>
          <w:tab w:val="num" w:pos="5760"/>
        </w:tabs>
        <w:ind w:left="5760" w:hanging="360"/>
      </w:pPr>
      <w:rPr>
        <w:rFonts w:ascii="Corbel" w:hAnsi="Corbel" w:hint="default"/>
      </w:rPr>
    </w:lvl>
    <w:lvl w:ilvl="8" w:tplc="FF1EB2C4" w:tentative="1">
      <w:start w:val="1"/>
      <w:numFmt w:val="bullet"/>
      <w:lvlText w:val="•"/>
      <w:lvlJc w:val="left"/>
      <w:pPr>
        <w:tabs>
          <w:tab w:val="num" w:pos="6480"/>
        </w:tabs>
        <w:ind w:left="6480" w:hanging="360"/>
      </w:pPr>
      <w:rPr>
        <w:rFonts w:ascii="Corbel" w:hAnsi="Corbel" w:hint="default"/>
      </w:rPr>
    </w:lvl>
  </w:abstractNum>
  <w:abstractNum w:abstractNumId="4" w15:restartNumberingAfterBreak="0">
    <w:nsid w:val="251D0BC8"/>
    <w:multiLevelType w:val="hybridMultilevel"/>
    <w:tmpl w:val="333A91AA"/>
    <w:lvl w:ilvl="0" w:tplc="8BAA9D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A0C46DC"/>
    <w:multiLevelType w:val="hybridMultilevel"/>
    <w:tmpl w:val="A942C326"/>
    <w:lvl w:ilvl="0" w:tplc="E5B2642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F434BA2"/>
    <w:multiLevelType w:val="hybridMultilevel"/>
    <w:tmpl w:val="05D2CBAA"/>
    <w:lvl w:ilvl="0" w:tplc="E7B6D3D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19F59BA"/>
    <w:multiLevelType w:val="hybridMultilevel"/>
    <w:tmpl w:val="1324C21E"/>
    <w:lvl w:ilvl="0" w:tplc="87E86A6C">
      <w:start w:val="1"/>
      <w:numFmt w:val="bullet"/>
      <w:lvlText w:val="•"/>
      <w:lvlJc w:val="left"/>
      <w:pPr>
        <w:tabs>
          <w:tab w:val="num" w:pos="720"/>
        </w:tabs>
        <w:ind w:left="720" w:hanging="360"/>
      </w:pPr>
      <w:rPr>
        <w:rFonts w:ascii="Corbel" w:hAnsi="Corbel" w:hint="default"/>
      </w:rPr>
    </w:lvl>
    <w:lvl w:ilvl="1" w:tplc="51D4AEAC" w:tentative="1">
      <w:start w:val="1"/>
      <w:numFmt w:val="bullet"/>
      <w:lvlText w:val="•"/>
      <w:lvlJc w:val="left"/>
      <w:pPr>
        <w:tabs>
          <w:tab w:val="num" w:pos="1440"/>
        </w:tabs>
        <w:ind w:left="1440" w:hanging="360"/>
      </w:pPr>
      <w:rPr>
        <w:rFonts w:ascii="Corbel" w:hAnsi="Corbel" w:hint="default"/>
      </w:rPr>
    </w:lvl>
    <w:lvl w:ilvl="2" w:tplc="ADFADC18" w:tentative="1">
      <w:start w:val="1"/>
      <w:numFmt w:val="bullet"/>
      <w:lvlText w:val="•"/>
      <w:lvlJc w:val="left"/>
      <w:pPr>
        <w:tabs>
          <w:tab w:val="num" w:pos="2160"/>
        </w:tabs>
        <w:ind w:left="2160" w:hanging="360"/>
      </w:pPr>
      <w:rPr>
        <w:rFonts w:ascii="Corbel" w:hAnsi="Corbel" w:hint="default"/>
      </w:rPr>
    </w:lvl>
    <w:lvl w:ilvl="3" w:tplc="3BA6AAB8" w:tentative="1">
      <w:start w:val="1"/>
      <w:numFmt w:val="bullet"/>
      <w:lvlText w:val="•"/>
      <w:lvlJc w:val="left"/>
      <w:pPr>
        <w:tabs>
          <w:tab w:val="num" w:pos="2880"/>
        </w:tabs>
        <w:ind w:left="2880" w:hanging="360"/>
      </w:pPr>
      <w:rPr>
        <w:rFonts w:ascii="Corbel" w:hAnsi="Corbel" w:hint="default"/>
      </w:rPr>
    </w:lvl>
    <w:lvl w:ilvl="4" w:tplc="E9C82A20" w:tentative="1">
      <w:start w:val="1"/>
      <w:numFmt w:val="bullet"/>
      <w:lvlText w:val="•"/>
      <w:lvlJc w:val="left"/>
      <w:pPr>
        <w:tabs>
          <w:tab w:val="num" w:pos="3600"/>
        </w:tabs>
        <w:ind w:left="3600" w:hanging="360"/>
      </w:pPr>
      <w:rPr>
        <w:rFonts w:ascii="Corbel" w:hAnsi="Corbel" w:hint="default"/>
      </w:rPr>
    </w:lvl>
    <w:lvl w:ilvl="5" w:tplc="65501C1E" w:tentative="1">
      <w:start w:val="1"/>
      <w:numFmt w:val="bullet"/>
      <w:lvlText w:val="•"/>
      <w:lvlJc w:val="left"/>
      <w:pPr>
        <w:tabs>
          <w:tab w:val="num" w:pos="4320"/>
        </w:tabs>
        <w:ind w:left="4320" w:hanging="360"/>
      </w:pPr>
      <w:rPr>
        <w:rFonts w:ascii="Corbel" w:hAnsi="Corbel" w:hint="default"/>
      </w:rPr>
    </w:lvl>
    <w:lvl w:ilvl="6" w:tplc="0B369658" w:tentative="1">
      <w:start w:val="1"/>
      <w:numFmt w:val="bullet"/>
      <w:lvlText w:val="•"/>
      <w:lvlJc w:val="left"/>
      <w:pPr>
        <w:tabs>
          <w:tab w:val="num" w:pos="5040"/>
        </w:tabs>
        <w:ind w:left="5040" w:hanging="360"/>
      </w:pPr>
      <w:rPr>
        <w:rFonts w:ascii="Corbel" w:hAnsi="Corbel" w:hint="default"/>
      </w:rPr>
    </w:lvl>
    <w:lvl w:ilvl="7" w:tplc="4FC497BA" w:tentative="1">
      <w:start w:val="1"/>
      <w:numFmt w:val="bullet"/>
      <w:lvlText w:val="•"/>
      <w:lvlJc w:val="left"/>
      <w:pPr>
        <w:tabs>
          <w:tab w:val="num" w:pos="5760"/>
        </w:tabs>
        <w:ind w:left="5760" w:hanging="360"/>
      </w:pPr>
      <w:rPr>
        <w:rFonts w:ascii="Corbel" w:hAnsi="Corbel" w:hint="default"/>
      </w:rPr>
    </w:lvl>
    <w:lvl w:ilvl="8" w:tplc="28BCFE34" w:tentative="1">
      <w:start w:val="1"/>
      <w:numFmt w:val="bullet"/>
      <w:lvlText w:val="•"/>
      <w:lvlJc w:val="left"/>
      <w:pPr>
        <w:tabs>
          <w:tab w:val="num" w:pos="6480"/>
        </w:tabs>
        <w:ind w:left="6480" w:hanging="360"/>
      </w:pPr>
      <w:rPr>
        <w:rFonts w:ascii="Corbel" w:hAnsi="Corbel" w:hint="default"/>
      </w:rPr>
    </w:lvl>
  </w:abstractNum>
  <w:abstractNum w:abstractNumId="8" w15:restartNumberingAfterBreak="0">
    <w:nsid w:val="388A4831"/>
    <w:multiLevelType w:val="hybridMultilevel"/>
    <w:tmpl w:val="4C7EF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4472CE"/>
    <w:multiLevelType w:val="hybridMultilevel"/>
    <w:tmpl w:val="7ABA9720"/>
    <w:lvl w:ilvl="0" w:tplc="AFC4830A">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4E1489"/>
    <w:multiLevelType w:val="hybridMultilevel"/>
    <w:tmpl w:val="0F2426F4"/>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7D403D"/>
    <w:multiLevelType w:val="hybridMultilevel"/>
    <w:tmpl w:val="EAFA23E8"/>
    <w:lvl w:ilvl="0" w:tplc="A328C1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BC17A4B"/>
    <w:multiLevelType w:val="multilevel"/>
    <w:tmpl w:val="B418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5D22AF"/>
    <w:multiLevelType w:val="hybridMultilevel"/>
    <w:tmpl w:val="52C48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241B02"/>
    <w:multiLevelType w:val="multilevel"/>
    <w:tmpl w:val="9FFA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0"/>
  </w:num>
  <w:num w:numId="4">
    <w:abstractNumId w:val="6"/>
  </w:num>
  <w:num w:numId="5">
    <w:abstractNumId w:val="13"/>
  </w:num>
  <w:num w:numId="6">
    <w:abstractNumId w:val="5"/>
  </w:num>
  <w:num w:numId="7">
    <w:abstractNumId w:val="1"/>
  </w:num>
  <w:num w:numId="8">
    <w:abstractNumId w:val="11"/>
  </w:num>
  <w:num w:numId="9">
    <w:abstractNumId w:val="4"/>
  </w:num>
  <w:num w:numId="10">
    <w:abstractNumId w:val="7"/>
  </w:num>
  <w:num w:numId="11">
    <w:abstractNumId w:val="3"/>
  </w:num>
  <w:num w:numId="12">
    <w:abstractNumId w:val="14"/>
  </w:num>
  <w:num w:numId="13">
    <w:abstractNumId w:val="12"/>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125"/>
    <w:rsid w:val="00020DE8"/>
    <w:rsid w:val="00063288"/>
    <w:rsid w:val="000818C5"/>
    <w:rsid w:val="000A24FD"/>
    <w:rsid w:val="000E17A6"/>
    <w:rsid w:val="00137E57"/>
    <w:rsid w:val="001E07C9"/>
    <w:rsid w:val="00274CA4"/>
    <w:rsid w:val="002821B9"/>
    <w:rsid w:val="003164F3"/>
    <w:rsid w:val="00325F11"/>
    <w:rsid w:val="00342303"/>
    <w:rsid w:val="00376D6D"/>
    <w:rsid w:val="003808A5"/>
    <w:rsid w:val="003B48DF"/>
    <w:rsid w:val="004132EC"/>
    <w:rsid w:val="00424AF9"/>
    <w:rsid w:val="0044393B"/>
    <w:rsid w:val="0047586C"/>
    <w:rsid w:val="00490322"/>
    <w:rsid w:val="004A4371"/>
    <w:rsid w:val="004F11DC"/>
    <w:rsid w:val="005020C0"/>
    <w:rsid w:val="0058451E"/>
    <w:rsid w:val="00654082"/>
    <w:rsid w:val="00656551"/>
    <w:rsid w:val="00715327"/>
    <w:rsid w:val="00757C82"/>
    <w:rsid w:val="00767117"/>
    <w:rsid w:val="00773574"/>
    <w:rsid w:val="00805AC8"/>
    <w:rsid w:val="00852AF4"/>
    <w:rsid w:val="008735A7"/>
    <w:rsid w:val="008A7C45"/>
    <w:rsid w:val="009F7378"/>
    <w:rsid w:val="00A85557"/>
    <w:rsid w:val="00A94800"/>
    <w:rsid w:val="00AF1F72"/>
    <w:rsid w:val="00BB1125"/>
    <w:rsid w:val="00BF4D01"/>
    <w:rsid w:val="00C16717"/>
    <w:rsid w:val="00C23B88"/>
    <w:rsid w:val="00C47220"/>
    <w:rsid w:val="00C94336"/>
    <w:rsid w:val="00CF0AE9"/>
    <w:rsid w:val="00D47F1C"/>
    <w:rsid w:val="00D722F5"/>
    <w:rsid w:val="00D73907"/>
    <w:rsid w:val="00ED5037"/>
    <w:rsid w:val="00EE1A6F"/>
    <w:rsid w:val="00EE7F31"/>
    <w:rsid w:val="00EF5390"/>
    <w:rsid w:val="00F35D9D"/>
    <w:rsid w:val="00FB1908"/>
    <w:rsid w:val="00FF1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A4E6D"/>
  <w15:chartTrackingRefBased/>
  <w15:docId w15:val="{F11F79BE-BB75-4F75-9857-7243A6DD1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5A7"/>
  </w:style>
  <w:style w:type="paragraph" w:styleId="Heading3">
    <w:name w:val="heading 3"/>
    <w:basedOn w:val="Normal"/>
    <w:link w:val="Heading3Char"/>
    <w:uiPriority w:val="9"/>
    <w:qFormat/>
    <w:rsid w:val="00D47F1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4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4CA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24A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24AF9"/>
  </w:style>
  <w:style w:type="paragraph" w:styleId="ListParagraph">
    <w:name w:val="List Paragraph"/>
    <w:basedOn w:val="Normal"/>
    <w:uiPriority w:val="34"/>
    <w:qFormat/>
    <w:rsid w:val="00424AF9"/>
    <w:pPr>
      <w:spacing w:after="200" w:line="276" w:lineRule="auto"/>
      <w:ind w:left="720"/>
      <w:contextualSpacing/>
    </w:pPr>
  </w:style>
  <w:style w:type="paragraph" w:styleId="Header">
    <w:name w:val="header"/>
    <w:basedOn w:val="Normal"/>
    <w:link w:val="HeaderChar"/>
    <w:uiPriority w:val="99"/>
    <w:unhideWhenUsed/>
    <w:rsid w:val="00852A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AF4"/>
  </w:style>
  <w:style w:type="paragraph" w:styleId="Footer">
    <w:name w:val="footer"/>
    <w:basedOn w:val="Normal"/>
    <w:link w:val="FooterChar"/>
    <w:uiPriority w:val="99"/>
    <w:unhideWhenUsed/>
    <w:rsid w:val="00852A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AF4"/>
  </w:style>
  <w:style w:type="character" w:styleId="Hyperlink">
    <w:name w:val="Hyperlink"/>
    <w:basedOn w:val="DefaultParagraphFont"/>
    <w:uiPriority w:val="99"/>
    <w:unhideWhenUsed/>
    <w:rsid w:val="000818C5"/>
    <w:rPr>
      <w:color w:val="0563C1" w:themeColor="hyperlink"/>
      <w:u w:val="single"/>
    </w:rPr>
  </w:style>
  <w:style w:type="character" w:styleId="UnresolvedMention">
    <w:name w:val="Unresolved Mention"/>
    <w:basedOn w:val="DefaultParagraphFont"/>
    <w:uiPriority w:val="99"/>
    <w:semiHidden/>
    <w:unhideWhenUsed/>
    <w:rsid w:val="000818C5"/>
    <w:rPr>
      <w:color w:val="605E5C"/>
      <w:shd w:val="clear" w:color="auto" w:fill="E1DFDD"/>
    </w:rPr>
  </w:style>
  <w:style w:type="character" w:styleId="Emphasis">
    <w:name w:val="Emphasis"/>
    <w:basedOn w:val="DefaultParagraphFont"/>
    <w:uiPriority w:val="20"/>
    <w:qFormat/>
    <w:rsid w:val="00D47F1C"/>
    <w:rPr>
      <w:i/>
      <w:iCs/>
    </w:rPr>
  </w:style>
  <w:style w:type="character" w:customStyle="1" w:styleId="label">
    <w:name w:val="label"/>
    <w:basedOn w:val="DefaultParagraphFont"/>
    <w:rsid w:val="00D47F1C"/>
  </w:style>
  <w:style w:type="character" w:customStyle="1" w:styleId="Heading3Char">
    <w:name w:val="Heading 3 Char"/>
    <w:basedOn w:val="DefaultParagraphFont"/>
    <w:link w:val="Heading3"/>
    <w:uiPriority w:val="9"/>
    <w:rsid w:val="00D47F1C"/>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14355">
      <w:bodyDiv w:val="1"/>
      <w:marLeft w:val="0"/>
      <w:marRight w:val="0"/>
      <w:marTop w:val="0"/>
      <w:marBottom w:val="0"/>
      <w:divBdr>
        <w:top w:val="none" w:sz="0" w:space="0" w:color="auto"/>
        <w:left w:val="none" w:sz="0" w:space="0" w:color="auto"/>
        <w:bottom w:val="none" w:sz="0" w:space="0" w:color="auto"/>
        <w:right w:val="none" w:sz="0" w:space="0" w:color="auto"/>
      </w:divBdr>
    </w:div>
    <w:div w:id="276109827">
      <w:bodyDiv w:val="1"/>
      <w:marLeft w:val="0"/>
      <w:marRight w:val="0"/>
      <w:marTop w:val="0"/>
      <w:marBottom w:val="0"/>
      <w:divBdr>
        <w:top w:val="none" w:sz="0" w:space="0" w:color="auto"/>
        <w:left w:val="none" w:sz="0" w:space="0" w:color="auto"/>
        <w:bottom w:val="none" w:sz="0" w:space="0" w:color="auto"/>
        <w:right w:val="none" w:sz="0" w:space="0" w:color="auto"/>
      </w:divBdr>
    </w:div>
    <w:div w:id="391544462">
      <w:bodyDiv w:val="1"/>
      <w:marLeft w:val="0"/>
      <w:marRight w:val="0"/>
      <w:marTop w:val="0"/>
      <w:marBottom w:val="0"/>
      <w:divBdr>
        <w:top w:val="none" w:sz="0" w:space="0" w:color="auto"/>
        <w:left w:val="none" w:sz="0" w:space="0" w:color="auto"/>
        <w:bottom w:val="none" w:sz="0" w:space="0" w:color="auto"/>
        <w:right w:val="none" w:sz="0" w:space="0" w:color="auto"/>
      </w:divBdr>
    </w:div>
    <w:div w:id="442502027">
      <w:bodyDiv w:val="1"/>
      <w:marLeft w:val="0"/>
      <w:marRight w:val="0"/>
      <w:marTop w:val="0"/>
      <w:marBottom w:val="0"/>
      <w:divBdr>
        <w:top w:val="none" w:sz="0" w:space="0" w:color="auto"/>
        <w:left w:val="none" w:sz="0" w:space="0" w:color="auto"/>
        <w:bottom w:val="none" w:sz="0" w:space="0" w:color="auto"/>
        <w:right w:val="none" w:sz="0" w:space="0" w:color="auto"/>
      </w:divBdr>
    </w:div>
    <w:div w:id="593244452">
      <w:bodyDiv w:val="1"/>
      <w:marLeft w:val="0"/>
      <w:marRight w:val="0"/>
      <w:marTop w:val="0"/>
      <w:marBottom w:val="0"/>
      <w:divBdr>
        <w:top w:val="none" w:sz="0" w:space="0" w:color="auto"/>
        <w:left w:val="none" w:sz="0" w:space="0" w:color="auto"/>
        <w:bottom w:val="none" w:sz="0" w:space="0" w:color="auto"/>
        <w:right w:val="none" w:sz="0" w:space="0" w:color="auto"/>
      </w:divBdr>
    </w:div>
    <w:div w:id="641039811">
      <w:bodyDiv w:val="1"/>
      <w:marLeft w:val="0"/>
      <w:marRight w:val="0"/>
      <w:marTop w:val="0"/>
      <w:marBottom w:val="0"/>
      <w:divBdr>
        <w:top w:val="none" w:sz="0" w:space="0" w:color="auto"/>
        <w:left w:val="none" w:sz="0" w:space="0" w:color="auto"/>
        <w:bottom w:val="none" w:sz="0" w:space="0" w:color="auto"/>
        <w:right w:val="none" w:sz="0" w:space="0" w:color="auto"/>
      </w:divBdr>
    </w:div>
    <w:div w:id="647982329">
      <w:bodyDiv w:val="1"/>
      <w:marLeft w:val="0"/>
      <w:marRight w:val="0"/>
      <w:marTop w:val="0"/>
      <w:marBottom w:val="0"/>
      <w:divBdr>
        <w:top w:val="none" w:sz="0" w:space="0" w:color="auto"/>
        <w:left w:val="none" w:sz="0" w:space="0" w:color="auto"/>
        <w:bottom w:val="none" w:sz="0" w:space="0" w:color="auto"/>
        <w:right w:val="none" w:sz="0" w:space="0" w:color="auto"/>
      </w:divBdr>
    </w:div>
    <w:div w:id="662129247">
      <w:bodyDiv w:val="1"/>
      <w:marLeft w:val="0"/>
      <w:marRight w:val="0"/>
      <w:marTop w:val="0"/>
      <w:marBottom w:val="0"/>
      <w:divBdr>
        <w:top w:val="none" w:sz="0" w:space="0" w:color="auto"/>
        <w:left w:val="none" w:sz="0" w:space="0" w:color="auto"/>
        <w:bottom w:val="none" w:sz="0" w:space="0" w:color="auto"/>
        <w:right w:val="none" w:sz="0" w:space="0" w:color="auto"/>
      </w:divBdr>
    </w:div>
    <w:div w:id="921060316">
      <w:bodyDiv w:val="1"/>
      <w:marLeft w:val="0"/>
      <w:marRight w:val="0"/>
      <w:marTop w:val="0"/>
      <w:marBottom w:val="0"/>
      <w:divBdr>
        <w:top w:val="none" w:sz="0" w:space="0" w:color="auto"/>
        <w:left w:val="none" w:sz="0" w:space="0" w:color="auto"/>
        <w:bottom w:val="none" w:sz="0" w:space="0" w:color="auto"/>
        <w:right w:val="none" w:sz="0" w:space="0" w:color="auto"/>
      </w:divBdr>
    </w:div>
    <w:div w:id="939722528">
      <w:bodyDiv w:val="1"/>
      <w:marLeft w:val="0"/>
      <w:marRight w:val="0"/>
      <w:marTop w:val="0"/>
      <w:marBottom w:val="0"/>
      <w:divBdr>
        <w:top w:val="none" w:sz="0" w:space="0" w:color="auto"/>
        <w:left w:val="none" w:sz="0" w:space="0" w:color="auto"/>
        <w:bottom w:val="none" w:sz="0" w:space="0" w:color="auto"/>
        <w:right w:val="none" w:sz="0" w:space="0" w:color="auto"/>
      </w:divBdr>
    </w:div>
    <w:div w:id="961767850">
      <w:bodyDiv w:val="1"/>
      <w:marLeft w:val="0"/>
      <w:marRight w:val="0"/>
      <w:marTop w:val="0"/>
      <w:marBottom w:val="0"/>
      <w:divBdr>
        <w:top w:val="none" w:sz="0" w:space="0" w:color="auto"/>
        <w:left w:val="none" w:sz="0" w:space="0" w:color="auto"/>
        <w:bottom w:val="none" w:sz="0" w:space="0" w:color="auto"/>
        <w:right w:val="none" w:sz="0" w:space="0" w:color="auto"/>
      </w:divBdr>
    </w:div>
    <w:div w:id="1153597337">
      <w:bodyDiv w:val="1"/>
      <w:marLeft w:val="0"/>
      <w:marRight w:val="0"/>
      <w:marTop w:val="0"/>
      <w:marBottom w:val="0"/>
      <w:divBdr>
        <w:top w:val="none" w:sz="0" w:space="0" w:color="auto"/>
        <w:left w:val="none" w:sz="0" w:space="0" w:color="auto"/>
        <w:bottom w:val="none" w:sz="0" w:space="0" w:color="auto"/>
        <w:right w:val="none" w:sz="0" w:space="0" w:color="auto"/>
      </w:divBdr>
    </w:div>
    <w:div w:id="1209222109">
      <w:bodyDiv w:val="1"/>
      <w:marLeft w:val="0"/>
      <w:marRight w:val="0"/>
      <w:marTop w:val="0"/>
      <w:marBottom w:val="0"/>
      <w:divBdr>
        <w:top w:val="none" w:sz="0" w:space="0" w:color="auto"/>
        <w:left w:val="none" w:sz="0" w:space="0" w:color="auto"/>
        <w:bottom w:val="none" w:sz="0" w:space="0" w:color="auto"/>
        <w:right w:val="none" w:sz="0" w:space="0" w:color="auto"/>
      </w:divBdr>
    </w:div>
    <w:div w:id="1282541994">
      <w:bodyDiv w:val="1"/>
      <w:marLeft w:val="0"/>
      <w:marRight w:val="0"/>
      <w:marTop w:val="0"/>
      <w:marBottom w:val="0"/>
      <w:divBdr>
        <w:top w:val="none" w:sz="0" w:space="0" w:color="auto"/>
        <w:left w:val="none" w:sz="0" w:space="0" w:color="auto"/>
        <w:bottom w:val="none" w:sz="0" w:space="0" w:color="auto"/>
        <w:right w:val="none" w:sz="0" w:space="0" w:color="auto"/>
      </w:divBdr>
    </w:div>
    <w:div w:id="1286037005">
      <w:bodyDiv w:val="1"/>
      <w:marLeft w:val="0"/>
      <w:marRight w:val="0"/>
      <w:marTop w:val="0"/>
      <w:marBottom w:val="0"/>
      <w:divBdr>
        <w:top w:val="none" w:sz="0" w:space="0" w:color="auto"/>
        <w:left w:val="none" w:sz="0" w:space="0" w:color="auto"/>
        <w:bottom w:val="none" w:sz="0" w:space="0" w:color="auto"/>
        <w:right w:val="none" w:sz="0" w:space="0" w:color="auto"/>
      </w:divBdr>
    </w:div>
    <w:div w:id="1358117181">
      <w:bodyDiv w:val="1"/>
      <w:marLeft w:val="0"/>
      <w:marRight w:val="0"/>
      <w:marTop w:val="0"/>
      <w:marBottom w:val="0"/>
      <w:divBdr>
        <w:top w:val="none" w:sz="0" w:space="0" w:color="auto"/>
        <w:left w:val="none" w:sz="0" w:space="0" w:color="auto"/>
        <w:bottom w:val="none" w:sz="0" w:space="0" w:color="auto"/>
        <w:right w:val="none" w:sz="0" w:space="0" w:color="auto"/>
      </w:divBdr>
    </w:div>
    <w:div w:id="1381779255">
      <w:bodyDiv w:val="1"/>
      <w:marLeft w:val="0"/>
      <w:marRight w:val="0"/>
      <w:marTop w:val="0"/>
      <w:marBottom w:val="0"/>
      <w:divBdr>
        <w:top w:val="none" w:sz="0" w:space="0" w:color="auto"/>
        <w:left w:val="none" w:sz="0" w:space="0" w:color="auto"/>
        <w:bottom w:val="none" w:sz="0" w:space="0" w:color="auto"/>
        <w:right w:val="none" w:sz="0" w:space="0" w:color="auto"/>
      </w:divBdr>
    </w:div>
    <w:div w:id="1391879568">
      <w:bodyDiv w:val="1"/>
      <w:marLeft w:val="0"/>
      <w:marRight w:val="0"/>
      <w:marTop w:val="0"/>
      <w:marBottom w:val="0"/>
      <w:divBdr>
        <w:top w:val="none" w:sz="0" w:space="0" w:color="auto"/>
        <w:left w:val="none" w:sz="0" w:space="0" w:color="auto"/>
        <w:bottom w:val="none" w:sz="0" w:space="0" w:color="auto"/>
        <w:right w:val="none" w:sz="0" w:space="0" w:color="auto"/>
      </w:divBdr>
    </w:div>
    <w:div w:id="1439251080">
      <w:bodyDiv w:val="1"/>
      <w:marLeft w:val="0"/>
      <w:marRight w:val="0"/>
      <w:marTop w:val="0"/>
      <w:marBottom w:val="0"/>
      <w:divBdr>
        <w:top w:val="none" w:sz="0" w:space="0" w:color="auto"/>
        <w:left w:val="none" w:sz="0" w:space="0" w:color="auto"/>
        <w:bottom w:val="none" w:sz="0" w:space="0" w:color="auto"/>
        <w:right w:val="none" w:sz="0" w:space="0" w:color="auto"/>
      </w:divBdr>
    </w:div>
    <w:div w:id="1593200140">
      <w:bodyDiv w:val="1"/>
      <w:marLeft w:val="0"/>
      <w:marRight w:val="0"/>
      <w:marTop w:val="0"/>
      <w:marBottom w:val="0"/>
      <w:divBdr>
        <w:top w:val="none" w:sz="0" w:space="0" w:color="auto"/>
        <w:left w:val="none" w:sz="0" w:space="0" w:color="auto"/>
        <w:bottom w:val="none" w:sz="0" w:space="0" w:color="auto"/>
        <w:right w:val="none" w:sz="0" w:space="0" w:color="auto"/>
      </w:divBdr>
    </w:div>
    <w:div w:id="1617371862">
      <w:bodyDiv w:val="1"/>
      <w:marLeft w:val="0"/>
      <w:marRight w:val="0"/>
      <w:marTop w:val="0"/>
      <w:marBottom w:val="0"/>
      <w:divBdr>
        <w:top w:val="none" w:sz="0" w:space="0" w:color="auto"/>
        <w:left w:val="none" w:sz="0" w:space="0" w:color="auto"/>
        <w:bottom w:val="none" w:sz="0" w:space="0" w:color="auto"/>
        <w:right w:val="none" w:sz="0" w:space="0" w:color="auto"/>
      </w:divBdr>
    </w:div>
    <w:div w:id="1669138433">
      <w:bodyDiv w:val="1"/>
      <w:marLeft w:val="0"/>
      <w:marRight w:val="0"/>
      <w:marTop w:val="0"/>
      <w:marBottom w:val="0"/>
      <w:divBdr>
        <w:top w:val="none" w:sz="0" w:space="0" w:color="auto"/>
        <w:left w:val="none" w:sz="0" w:space="0" w:color="auto"/>
        <w:bottom w:val="none" w:sz="0" w:space="0" w:color="auto"/>
        <w:right w:val="none" w:sz="0" w:space="0" w:color="auto"/>
      </w:divBdr>
      <w:divsChild>
        <w:div w:id="1970696793">
          <w:marLeft w:val="360"/>
          <w:marRight w:val="0"/>
          <w:marTop w:val="280"/>
          <w:marBottom w:val="0"/>
          <w:divBdr>
            <w:top w:val="none" w:sz="0" w:space="0" w:color="auto"/>
            <w:left w:val="none" w:sz="0" w:space="0" w:color="auto"/>
            <w:bottom w:val="none" w:sz="0" w:space="0" w:color="auto"/>
            <w:right w:val="none" w:sz="0" w:space="0" w:color="auto"/>
          </w:divBdr>
        </w:div>
        <w:div w:id="2125150359">
          <w:marLeft w:val="360"/>
          <w:marRight w:val="0"/>
          <w:marTop w:val="280"/>
          <w:marBottom w:val="0"/>
          <w:divBdr>
            <w:top w:val="none" w:sz="0" w:space="0" w:color="auto"/>
            <w:left w:val="none" w:sz="0" w:space="0" w:color="auto"/>
            <w:bottom w:val="none" w:sz="0" w:space="0" w:color="auto"/>
            <w:right w:val="none" w:sz="0" w:space="0" w:color="auto"/>
          </w:divBdr>
        </w:div>
        <w:div w:id="1507941315">
          <w:marLeft w:val="360"/>
          <w:marRight w:val="0"/>
          <w:marTop w:val="280"/>
          <w:marBottom w:val="0"/>
          <w:divBdr>
            <w:top w:val="none" w:sz="0" w:space="0" w:color="auto"/>
            <w:left w:val="none" w:sz="0" w:space="0" w:color="auto"/>
            <w:bottom w:val="none" w:sz="0" w:space="0" w:color="auto"/>
            <w:right w:val="none" w:sz="0" w:space="0" w:color="auto"/>
          </w:divBdr>
        </w:div>
        <w:div w:id="1428191008">
          <w:marLeft w:val="360"/>
          <w:marRight w:val="0"/>
          <w:marTop w:val="280"/>
          <w:marBottom w:val="0"/>
          <w:divBdr>
            <w:top w:val="none" w:sz="0" w:space="0" w:color="auto"/>
            <w:left w:val="none" w:sz="0" w:space="0" w:color="auto"/>
            <w:bottom w:val="none" w:sz="0" w:space="0" w:color="auto"/>
            <w:right w:val="none" w:sz="0" w:space="0" w:color="auto"/>
          </w:divBdr>
        </w:div>
        <w:div w:id="178200159">
          <w:marLeft w:val="360"/>
          <w:marRight w:val="0"/>
          <w:marTop w:val="280"/>
          <w:marBottom w:val="0"/>
          <w:divBdr>
            <w:top w:val="none" w:sz="0" w:space="0" w:color="auto"/>
            <w:left w:val="none" w:sz="0" w:space="0" w:color="auto"/>
            <w:bottom w:val="none" w:sz="0" w:space="0" w:color="auto"/>
            <w:right w:val="none" w:sz="0" w:space="0" w:color="auto"/>
          </w:divBdr>
        </w:div>
        <w:div w:id="415054741">
          <w:marLeft w:val="360"/>
          <w:marRight w:val="0"/>
          <w:marTop w:val="280"/>
          <w:marBottom w:val="0"/>
          <w:divBdr>
            <w:top w:val="none" w:sz="0" w:space="0" w:color="auto"/>
            <w:left w:val="none" w:sz="0" w:space="0" w:color="auto"/>
            <w:bottom w:val="none" w:sz="0" w:space="0" w:color="auto"/>
            <w:right w:val="none" w:sz="0" w:space="0" w:color="auto"/>
          </w:divBdr>
        </w:div>
      </w:divsChild>
    </w:div>
    <w:div w:id="1772241295">
      <w:bodyDiv w:val="1"/>
      <w:marLeft w:val="0"/>
      <w:marRight w:val="0"/>
      <w:marTop w:val="0"/>
      <w:marBottom w:val="0"/>
      <w:divBdr>
        <w:top w:val="none" w:sz="0" w:space="0" w:color="auto"/>
        <w:left w:val="none" w:sz="0" w:space="0" w:color="auto"/>
        <w:bottom w:val="none" w:sz="0" w:space="0" w:color="auto"/>
        <w:right w:val="none" w:sz="0" w:space="0" w:color="auto"/>
      </w:divBdr>
    </w:div>
    <w:div w:id="1966690737">
      <w:bodyDiv w:val="1"/>
      <w:marLeft w:val="0"/>
      <w:marRight w:val="0"/>
      <w:marTop w:val="0"/>
      <w:marBottom w:val="0"/>
      <w:divBdr>
        <w:top w:val="none" w:sz="0" w:space="0" w:color="auto"/>
        <w:left w:val="none" w:sz="0" w:space="0" w:color="auto"/>
        <w:bottom w:val="none" w:sz="0" w:space="0" w:color="auto"/>
        <w:right w:val="none" w:sz="0" w:space="0" w:color="auto"/>
      </w:divBdr>
      <w:divsChild>
        <w:div w:id="272056827">
          <w:marLeft w:val="360"/>
          <w:marRight w:val="0"/>
          <w:marTop w:val="280"/>
          <w:marBottom w:val="0"/>
          <w:divBdr>
            <w:top w:val="none" w:sz="0" w:space="0" w:color="auto"/>
            <w:left w:val="none" w:sz="0" w:space="0" w:color="auto"/>
            <w:bottom w:val="none" w:sz="0" w:space="0" w:color="auto"/>
            <w:right w:val="none" w:sz="0" w:space="0" w:color="auto"/>
          </w:divBdr>
        </w:div>
        <w:div w:id="1719360578">
          <w:marLeft w:val="360"/>
          <w:marRight w:val="0"/>
          <w:marTop w:val="280"/>
          <w:marBottom w:val="0"/>
          <w:divBdr>
            <w:top w:val="none" w:sz="0" w:space="0" w:color="auto"/>
            <w:left w:val="none" w:sz="0" w:space="0" w:color="auto"/>
            <w:bottom w:val="none" w:sz="0" w:space="0" w:color="auto"/>
            <w:right w:val="none" w:sz="0" w:space="0" w:color="auto"/>
          </w:divBdr>
        </w:div>
      </w:divsChild>
    </w:div>
    <w:div w:id="197062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bl.uk/romantics-and-victorians/themes/london" TargetMode="External"/><Relationship Id="rId26" Type="http://schemas.openxmlformats.org/officeDocument/2006/relationships/hyperlink" Target="https://www.bl.uk/romantics-and-victorians/articles/gothic-fiction-in-the-victorian-fin-de-siecle" TargetMode="External"/><Relationship Id="rId39" Type="http://schemas.openxmlformats.org/officeDocument/2006/relationships/hyperlink" Target="https://www.bl.uk/works/the-picture-of-dorian-gray" TargetMode="External"/><Relationship Id="rId3" Type="http://schemas.openxmlformats.org/officeDocument/2006/relationships/styles" Target="styles.xml"/><Relationship Id="rId21" Type="http://schemas.openxmlformats.org/officeDocument/2006/relationships/hyperlink" Target="https://www.bl.uk/works/the-strange-case-of-dr-jekyll-and-mr-hyde" TargetMode="External"/><Relationship Id="rId34" Type="http://schemas.openxmlformats.org/officeDocument/2006/relationships/hyperlink" Target="https://www.bl.uk/works/oliver-twist" TargetMode="External"/><Relationship Id="rId42" Type="http://schemas.openxmlformats.org/officeDocument/2006/relationships/hyperlink" Target="https://www.bl.uk/romantics-and-victorians/articles/dracula" TargetMode="External"/><Relationship Id="rId47" Type="http://schemas.openxmlformats.org/officeDocument/2006/relationships/image" Target="media/image6.tif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bl.uk/romantics-and-victorians/themes/fin-de-siecle" TargetMode="External"/><Relationship Id="rId25" Type="http://schemas.openxmlformats.org/officeDocument/2006/relationships/hyperlink" Target="https://www.bl.uk/romantics-and-victorians/articles/jack-the-ripper" TargetMode="External"/><Relationship Id="rId33" Type="http://schemas.openxmlformats.org/officeDocument/2006/relationships/hyperlink" Target="https://www.bl.uk/people/charles-dickens" TargetMode="External"/><Relationship Id="rId38" Type="http://schemas.openxmlformats.org/officeDocument/2006/relationships/hyperlink" Target="https://www.bl.uk/people/oscar-wilde" TargetMode="External"/><Relationship Id="rId46" Type="http://schemas.openxmlformats.org/officeDocument/2006/relationships/hyperlink" Target="https://en.wikipedia.org/wiki/Social_revolution" TargetMode="External"/><Relationship Id="rId2" Type="http://schemas.openxmlformats.org/officeDocument/2006/relationships/numbering" Target="numbering.xml"/><Relationship Id="rId16" Type="http://schemas.openxmlformats.org/officeDocument/2006/relationships/hyperlink" Target="https://www.bl.uk/romantics-and-victorians/articles/duality-in-robert-louis-stevensons-strange-case-of-dr-jekyll-and-mr-hyde" TargetMode="External"/><Relationship Id="rId20" Type="http://schemas.openxmlformats.org/officeDocument/2006/relationships/hyperlink" Target="https://www.bl.uk/people/robert-louis-stevenson" TargetMode="External"/><Relationship Id="rId29" Type="http://schemas.openxmlformats.org/officeDocument/2006/relationships/hyperlink" Target="https://www.bl.uk/romantics-and-victorians/themes/the-gothic" TargetMode="External"/><Relationship Id="rId41" Type="http://schemas.openxmlformats.org/officeDocument/2006/relationships/hyperlink" Target="https://www.bl.uk/works/the-time-mach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www.bl.uk/romantics-and-victorians/articles/duality-in-robert-louis-stevensons-strange-case-of-dr-jekyll-and-mr-hyde" TargetMode="External"/><Relationship Id="rId32" Type="http://schemas.openxmlformats.org/officeDocument/2006/relationships/hyperlink" Target="https://www.bl.uk/collection-items/the-mysteries-of-udolpho" TargetMode="External"/><Relationship Id="rId37" Type="http://schemas.openxmlformats.org/officeDocument/2006/relationships/hyperlink" Target="https://www.bl.uk/works/the-strange-case-of-dr-jekyll-and-mr-hyde" TargetMode="External"/><Relationship Id="rId40" Type="http://schemas.openxmlformats.org/officeDocument/2006/relationships/hyperlink" Target="https://www.bl.uk/people/h-g-wells" TargetMode="External"/><Relationship Id="rId45"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hyperlink" Target="https://www.bl.uk/romantics-and-victorians/articles/duality-in-robert-louis-stevensons-strange-case-of-dr-jekyll-and-mr-hyde" TargetMode="External"/><Relationship Id="rId23" Type="http://schemas.openxmlformats.org/officeDocument/2006/relationships/hyperlink" Target="https://www.bl.uk/collection-items/the-descent-of-man-by-darwin" TargetMode="External"/><Relationship Id="rId28" Type="http://schemas.openxmlformats.org/officeDocument/2006/relationships/hyperlink" Target="https://www.bl.uk/romantics-and-victorians/themes/fin-de-siecle" TargetMode="External"/><Relationship Id="rId36" Type="http://schemas.openxmlformats.org/officeDocument/2006/relationships/hyperlink" Target="https://www.bl.uk/people/robert-louis-stevenson" TargetMode="External"/><Relationship Id="rId49" Type="http://schemas.openxmlformats.org/officeDocument/2006/relationships/hyperlink" Target="http://www.simplypsychology.org/personality-theories.html" TargetMode="External"/><Relationship Id="rId10" Type="http://schemas.openxmlformats.org/officeDocument/2006/relationships/footer" Target="footer1.xml"/><Relationship Id="rId19" Type="http://schemas.openxmlformats.org/officeDocument/2006/relationships/hyperlink" Target="https://www.bl.uk/romantics-and-victorians/themes/the-gothic" TargetMode="External"/><Relationship Id="rId31" Type="http://schemas.openxmlformats.org/officeDocument/2006/relationships/hyperlink" Target="https://www.bl.uk/romantics-and-victorians/articles/an-introduction-to-ann-radcliffe" TargetMode="External"/><Relationship Id="rId44" Type="http://schemas.openxmlformats.org/officeDocument/2006/relationships/hyperlink" Target="https://www.bl.uk/collection-items/the-descent-of-man-by-darwin" TargetMode="External"/><Relationship Id="rId4" Type="http://schemas.openxmlformats.org/officeDocument/2006/relationships/settings" Target="settings.xml"/><Relationship Id="rId9" Type="http://schemas.openxmlformats.org/officeDocument/2006/relationships/hyperlink" Target="http://www.dafonts.com" TargetMode="External"/><Relationship Id="rId14" Type="http://schemas.openxmlformats.org/officeDocument/2006/relationships/image" Target="media/image4.jpeg"/><Relationship Id="rId22" Type="http://schemas.openxmlformats.org/officeDocument/2006/relationships/hyperlink" Target="https://www.bl.uk/works/frankenstein" TargetMode="External"/><Relationship Id="rId27" Type="http://schemas.openxmlformats.org/officeDocument/2006/relationships/hyperlink" Target="https://www.bl.uk/romantics-and-victorians/themes/london" TargetMode="External"/><Relationship Id="rId30" Type="http://schemas.openxmlformats.org/officeDocument/2006/relationships/hyperlink" Target="https://www.bl.uk/collection-items/gothic-novel-the-castle-of-otranto-by-horace-walpole" TargetMode="External"/><Relationship Id="rId35" Type="http://schemas.openxmlformats.org/officeDocument/2006/relationships/hyperlink" Target="https://www.bl.uk/romantics-and-victorians/articles/charles-dickens-victorian-gothic-and-bleak-house" TargetMode="External"/><Relationship Id="rId43" Type="http://schemas.openxmlformats.org/officeDocument/2006/relationships/hyperlink" Target="https://www.bl.uk/romantics-and-victorians/articles/darwin-and-the-theory-of-evolution" TargetMode="External"/><Relationship Id="rId48" Type="http://schemas.openxmlformats.org/officeDocument/2006/relationships/image" Target="media/image7.tiff"/><Relationship Id="rId8" Type="http://schemas.openxmlformats.org/officeDocument/2006/relationships/hyperlink" Target="http://www.dafonts.co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09A3D-F6AA-4F18-B633-FB52048A3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31</Pages>
  <Words>6347</Words>
  <Characters>36178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Helan Trisorio</dc:creator>
  <cp:keywords/>
  <dc:description/>
  <cp:lastModifiedBy>Helan Trisorio</cp:lastModifiedBy>
  <cp:revision>16</cp:revision>
  <dcterms:created xsi:type="dcterms:W3CDTF">2019-06-26T09:24:00Z</dcterms:created>
  <dcterms:modified xsi:type="dcterms:W3CDTF">2019-07-08T08:44:00Z</dcterms:modified>
</cp:coreProperties>
</file>