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EB4" w:rsidRPr="00E20DB5" w:rsidRDefault="00E20DB5" w:rsidP="00E20DB5">
      <w:pPr>
        <w:jc w:val="center"/>
        <w:rPr>
          <w:b/>
          <w:sz w:val="32"/>
        </w:rPr>
      </w:pPr>
      <w:r w:rsidRPr="00E20DB5">
        <w:rPr>
          <w:b/>
          <w:sz w:val="32"/>
        </w:rPr>
        <w:t xml:space="preserve">Chapter </w:t>
      </w:r>
      <w:r w:rsidR="00A06D78">
        <w:rPr>
          <w:b/>
          <w:sz w:val="32"/>
        </w:rPr>
        <w:t>9</w:t>
      </w:r>
      <w:r w:rsidRPr="00E20DB5">
        <w:rPr>
          <w:b/>
          <w:sz w:val="32"/>
        </w:rPr>
        <w:t>:</w:t>
      </w:r>
      <w:r w:rsidRPr="00E20DB5">
        <w:rPr>
          <w:b/>
          <w:sz w:val="32"/>
        </w:rPr>
        <w:tab/>
        <w:t xml:space="preserve"> </w:t>
      </w:r>
      <w:r w:rsidR="00A06D78">
        <w:rPr>
          <w:b/>
          <w:sz w:val="32"/>
        </w:rPr>
        <w:t>Dr Lanyon’s Narrative</w:t>
      </w:r>
    </w:p>
    <w:p w:rsidR="00E20DB5" w:rsidRPr="00E20DB5" w:rsidRDefault="00E20DB5">
      <w:pPr>
        <w:rPr>
          <w:sz w:val="24"/>
        </w:rPr>
      </w:pPr>
      <w:r w:rsidRPr="00E20DB5">
        <w:rPr>
          <w:noProof/>
          <w:sz w:val="24"/>
          <w:lang w:eastAsia="en-GB"/>
        </w:rPr>
        <mc:AlternateContent>
          <mc:Choice Requires="wps">
            <w:drawing>
              <wp:anchor distT="45720" distB="45720" distL="114300" distR="114300" simplePos="0" relativeHeight="251659264" behindDoc="0" locked="0" layoutInCell="1" allowOverlap="1" wp14:anchorId="5C85554D" wp14:editId="02265DB2">
                <wp:simplePos x="0" y="0"/>
                <wp:positionH relativeFrom="margin">
                  <wp:align>left</wp:align>
                </wp:positionH>
                <wp:positionV relativeFrom="paragraph">
                  <wp:posOffset>320040</wp:posOffset>
                </wp:positionV>
                <wp:extent cx="6029325" cy="1581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581150"/>
                        </a:xfrm>
                        <a:prstGeom prst="rect">
                          <a:avLst/>
                        </a:prstGeom>
                        <a:solidFill>
                          <a:srgbClr val="FFFFFF"/>
                        </a:solidFill>
                        <a:ln w="9525">
                          <a:solidFill>
                            <a:srgbClr val="000000"/>
                          </a:solidFill>
                          <a:miter lim="800000"/>
                          <a:headEnd/>
                          <a:tailEnd/>
                        </a:ln>
                      </wps:spPr>
                      <wps:txbx>
                        <w:txbxContent>
                          <w:p w:rsidR="00E20DB5" w:rsidRDefault="00E20D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5554D" id="_x0000_t202" coordsize="21600,21600" o:spt="202" path="m,l,21600r21600,l21600,xe">
                <v:stroke joinstyle="miter"/>
                <v:path gradientshapeok="t" o:connecttype="rect"/>
              </v:shapetype>
              <v:shape id="Text Box 2" o:spid="_x0000_s1026" type="#_x0000_t202" style="position:absolute;margin-left:0;margin-top:25.2pt;width:474.75pt;height:12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">
                <v:textbox>
                  <w:txbxContent>
                    <w:p w:rsidR="00E20DB5" w:rsidRDefault="00E20DB5"/>
                  </w:txbxContent>
                </v:textbox>
                <w10:wrap type="square" anchorx="margin"/>
              </v:shape>
            </w:pict>
          </mc:Fallback>
        </mc:AlternateContent>
      </w:r>
      <w:r w:rsidRPr="00E20DB5">
        <w:rPr>
          <w:sz w:val="24"/>
        </w:rPr>
        <w:t xml:space="preserve">Write a summary of the chapter in the box below.  </w:t>
      </w:r>
    </w:p>
    <w:p w:rsidR="00E20DB5" w:rsidRPr="00E20DB5" w:rsidRDefault="00E20DB5">
      <w:pPr>
        <w:rPr>
          <w:sz w:val="24"/>
        </w:rPr>
      </w:pPr>
    </w:p>
    <w:p w:rsidR="00E20DB5" w:rsidRDefault="004C6742">
      <w:pPr>
        <w:rPr>
          <w:b/>
          <w:i/>
          <w:sz w:val="24"/>
        </w:rPr>
      </w:pPr>
      <w:r>
        <w:rPr>
          <w:noProof/>
          <w:lang w:eastAsia="en-GB"/>
        </w:rPr>
        <mc:AlternateContent>
          <mc:Choice Requires="wps">
            <w:drawing>
              <wp:anchor distT="45720" distB="45720" distL="114300" distR="114300" simplePos="0" relativeHeight="251661312" behindDoc="0" locked="0" layoutInCell="1" allowOverlap="1" wp14:anchorId="113111C5" wp14:editId="22837089">
                <wp:simplePos x="0" y="0"/>
                <wp:positionH relativeFrom="margin">
                  <wp:align>right</wp:align>
                </wp:positionH>
                <wp:positionV relativeFrom="paragraph">
                  <wp:posOffset>309245</wp:posOffset>
                </wp:positionV>
                <wp:extent cx="6086475" cy="50577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057775"/>
                        </a:xfrm>
                        <a:prstGeom prst="rect">
                          <a:avLst/>
                        </a:prstGeom>
                        <a:solidFill>
                          <a:srgbClr val="FFFFFF"/>
                        </a:solidFill>
                        <a:ln w="9525">
                          <a:solidFill>
                            <a:srgbClr val="000000"/>
                          </a:solidFill>
                          <a:miter lim="800000"/>
                          <a:headEnd/>
                          <a:tailEnd/>
                        </a:ln>
                      </wps:spPr>
                      <wps:txbx>
                        <w:txbxContent>
                          <w:p w:rsidR="00944FA5" w:rsidRDefault="00944FA5" w:rsidP="00944FA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DB2106">
                              <w:rPr>
                                <w:rFonts w:ascii="Times New Roman" w:eastAsia="Times New Roman" w:hAnsi="Times New Roman" w:cs="Times New Roman"/>
                                <w:color w:val="000000"/>
                                <w:sz w:val="27"/>
                                <w:szCs w:val="27"/>
                                <w:lang w:eastAsia="en-GB"/>
                              </w:rPr>
                              <w:t xml:space="preserve">"DEAR LANYON, </w:t>
                            </w:r>
                          </w:p>
                          <w:p w:rsidR="00944FA5" w:rsidRDefault="00944FA5" w:rsidP="00944FA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DB2106">
                              <w:rPr>
                                <w:rFonts w:ascii="Times New Roman" w:eastAsia="Times New Roman" w:hAnsi="Times New Roman" w:cs="Times New Roman"/>
                                <w:color w:val="000000"/>
                                <w:sz w:val="27"/>
                                <w:szCs w:val="27"/>
                                <w:lang w:eastAsia="en-GB"/>
                              </w:rPr>
                              <w:t>You are one of my oldest friends; and although we may have differed at times on scientific questions, I cannot remember, at least on my side, any break in our affection. There was never a day when, if you had said to me, 'Jekyll, my life, my honour, my reason, depend upon you,' I would not have sacrificed my left hand to help you. Lanyon, my life, my honour my reason, are all at your mercy;</w:t>
                            </w:r>
                            <w:r>
                              <w:rPr>
                                <w:rFonts w:ascii="Times New Roman" w:eastAsia="Times New Roman" w:hAnsi="Times New Roman" w:cs="Times New Roman"/>
                                <w:color w:val="000000"/>
                                <w:sz w:val="27"/>
                                <w:szCs w:val="27"/>
                                <w:lang w:eastAsia="en-GB"/>
                              </w:rPr>
                              <w:t xml:space="preserve"> </w:t>
                            </w:r>
                            <w:r w:rsidRPr="00DB2106">
                              <w:rPr>
                                <w:rFonts w:ascii="Times New Roman" w:eastAsia="Times New Roman" w:hAnsi="Times New Roman" w:cs="Times New Roman"/>
                                <w:color w:val="000000"/>
                                <w:sz w:val="27"/>
                                <w:szCs w:val="27"/>
                                <w:lang w:eastAsia="en-GB"/>
                              </w:rPr>
                              <w:t>if you fail me to-night I am lost. You might suppose, after this preface, that I am going to ask you for something dishonourable to grant. Judge for yourself.</w:t>
                            </w:r>
                          </w:p>
                          <w:p w:rsidR="00944FA5" w:rsidRDefault="00944FA5" w:rsidP="00944FA5">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t>……</w:t>
                            </w:r>
                          </w:p>
                          <w:p w:rsidR="00944FA5" w:rsidRPr="00DB2106" w:rsidRDefault="00944FA5" w:rsidP="00944FA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DB2106">
                              <w:rPr>
                                <w:rFonts w:ascii="Times New Roman" w:eastAsia="Times New Roman" w:hAnsi="Times New Roman" w:cs="Times New Roman"/>
                                <w:color w:val="000000"/>
                                <w:sz w:val="27"/>
                                <w:szCs w:val="27"/>
                                <w:lang w:eastAsia="en-GB"/>
                              </w:rPr>
                              <w:t>Then you will have played your part and earned my gratitude completely. Five minutes afterwards, if you insist upon an explanation, you will have understood that these arrangements are of capital importance; and that by the neglect of one of them, fantastic as they must appear, you might have charged your conscience with my death or the shipwreck of my reason.</w:t>
                            </w:r>
                          </w:p>
                          <w:p w:rsidR="00944FA5" w:rsidRPr="00DB2106" w:rsidRDefault="00944FA5" w:rsidP="00944FA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DB2106">
                              <w:rPr>
                                <w:rFonts w:ascii="Times New Roman" w:eastAsia="Times New Roman" w:hAnsi="Times New Roman" w:cs="Times New Roman"/>
                                <w:color w:val="000000"/>
                                <w:sz w:val="27"/>
                                <w:szCs w:val="27"/>
                                <w:lang w:eastAsia="en-GB"/>
                              </w:rPr>
                              <w:t>"Confident as I am that you will not trifle with this appeal, my heart sinks and my hand trembles at the bare thought of such a possibility. Think of me at this hour, in a strange place, labouring under a blackness of distress that no fancy can exaggerate, and yet well aware that, if you will but punctually serve me, my troubles will roll away like a story that is told. Serve me, my dear Lanyon, and save "Your friend,</w:t>
                            </w:r>
                          </w:p>
                          <w:p w:rsidR="00944FA5" w:rsidRPr="00DB2106" w:rsidRDefault="00944FA5" w:rsidP="00944FA5">
                            <w:pPr>
                              <w:spacing w:before="100" w:beforeAutospacing="1" w:after="100" w:afterAutospacing="1" w:line="240" w:lineRule="auto"/>
                              <w:outlineLvl w:val="4"/>
                              <w:rPr>
                                <w:rFonts w:ascii="Times New Roman" w:eastAsia="Times New Roman" w:hAnsi="Times New Roman" w:cs="Times New Roman"/>
                                <w:b/>
                                <w:bCs/>
                                <w:color w:val="000000"/>
                                <w:sz w:val="20"/>
                                <w:szCs w:val="20"/>
                                <w:lang w:eastAsia="en-GB"/>
                              </w:rPr>
                            </w:pPr>
                            <w:r w:rsidRPr="00DB2106">
                              <w:rPr>
                                <w:rFonts w:ascii="Times New Roman" w:eastAsia="Times New Roman" w:hAnsi="Times New Roman" w:cs="Times New Roman"/>
                                <w:b/>
                                <w:bCs/>
                                <w:color w:val="000000"/>
                                <w:sz w:val="20"/>
                                <w:szCs w:val="20"/>
                                <w:lang w:eastAsia="en-GB"/>
                              </w:rPr>
                              <w:t>"H. J.</w:t>
                            </w:r>
                          </w:p>
                          <w:p w:rsidR="00944FA5" w:rsidRPr="00DB2106" w:rsidRDefault="00944FA5" w:rsidP="00944FA5">
                            <w:pPr>
                              <w:spacing w:before="100" w:beforeAutospacing="1" w:after="100" w:afterAutospacing="1" w:line="240" w:lineRule="auto"/>
                              <w:rPr>
                                <w:rFonts w:ascii="Times New Roman" w:eastAsia="Times New Roman" w:hAnsi="Times New Roman" w:cs="Times New Roman"/>
                                <w:color w:val="000000"/>
                                <w:sz w:val="27"/>
                                <w:szCs w:val="27"/>
                                <w:lang w:eastAsia="en-GB"/>
                              </w:rPr>
                            </w:pPr>
                          </w:p>
                          <w:p w:rsidR="00E20DB5" w:rsidRDefault="00E20D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111C5" id="_x0000_s1027" type="#_x0000_t202" style="position:absolute;margin-left:428.05pt;margin-top:24.35pt;width:479.25pt;height:398.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">
                <v:textbox>
                  <w:txbxContent>
                    <w:p w:rsidR="00944FA5" w:rsidRDefault="00944FA5" w:rsidP="00944FA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DB2106">
                        <w:rPr>
                          <w:rFonts w:ascii="Times New Roman" w:eastAsia="Times New Roman" w:hAnsi="Times New Roman" w:cs="Times New Roman"/>
                          <w:color w:val="000000"/>
                          <w:sz w:val="27"/>
                          <w:szCs w:val="27"/>
                          <w:lang w:eastAsia="en-GB"/>
                        </w:rPr>
                        <w:t xml:space="preserve">"DEAR LANYON, </w:t>
                      </w:r>
                    </w:p>
                    <w:p w:rsidR="00944FA5" w:rsidRDefault="00944FA5" w:rsidP="00944FA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DB2106">
                        <w:rPr>
                          <w:rFonts w:ascii="Times New Roman" w:eastAsia="Times New Roman" w:hAnsi="Times New Roman" w:cs="Times New Roman"/>
                          <w:color w:val="000000"/>
                          <w:sz w:val="27"/>
                          <w:szCs w:val="27"/>
                          <w:lang w:eastAsia="en-GB"/>
                        </w:rPr>
                        <w:t>You are one of my oldest friends; and although we may have differed at times on scientific questions, I cannot remember, at least on my side, any break in our affection. There was never a day when, if you had said to me, 'Jekyll, my life, my honour, my reason, depend upon you,' I would not have sacrificed my left hand to help you. Lanyon, my life, my honour my reason, are all at your mercy;</w:t>
                      </w:r>
                      <w:r>
                        <w:rPr>
                          <w:rFonts w:ascii="Times New Roman" w:eastAsia="Times New Roman" w:hAnsi="Times New Roman" w:cs="Times New Roman"/>
                          <w:color w:val="000000"/>
                          <w:sz w:val="27"/>
                          <w:szCs w:val="27"/>
                          <w:lang w:eastAsia="en-GB"/>
                        </w:rPr>
                        <w:t xml:space="preserve"> </w:t>
                      </w:r>
                      <w:r w:rsidRPr="00DB2106">
                        <w:rPr>
                          <w:rFonts w:ascii="Times New Roman" w:eastAsia="Times New Roman" w:hAnsi="Times New Roman" w:cs="Times New Roman"/>
                          <w:color w:val="000000"/>
                          <w:sz w:val="27"/>
                          <w:szCs w:val="27"/>
                          <w:lang w:eastAsia="en-GB"/>
                        </w:rPr>
                        <w:t>if you fail me to-night I am lost. You might suppose, after this preface, that I am going to ask you for something dishonourable to grant. Judge for yourself.</w:t>
                      </w:r>
                    </w:p>
                    <w:p w:rsidR="00944FA5" w:rsidRDefault="00944FA5" w:rsidP="00944FA5">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t>……</w:t>
                      </w:r>
                    </w:p>
                    <w:p w:rsidR="00944FA5" w:rsidRPr="00DB2106" w:rsidRDefault="00944FA5" w:rsidP="00944FA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DB2106">
                        <w:rPr>
                          <w:rFonts w:ascii="Times New Roman" w:eastAsia="Times New Roman" w:hAnsi="Times New Roman" w:cs="Times New Roman"/>
                          <w:color w:val="000000"/>
                          <w:sz w:val="27"/>
                          <w:szCs w:val="27"/>
                          <w:lang w:eastAsia="en-GB"/>
                        </w:rPr>
                        <w:t>Then you will have played your part and earned my gratitude completely. Five minutes afterwards, if you insist upon an explanation, you will have understood that these arrangements are of capital importance; and that by the neglect of one of them, fantastic as they must appear, you might have charged your conscience with my death or the shipwreck of my reason.</w:t>
                      </w:r>
                    </w:p>
                    <w:p w:rsidR="00944FA5" w:rsidRPr="00DB2106" w:rsidRDefault="00944FA5" w:rsidP="00944FA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DB2106">
                        <w:rPr>
                          <w:rFonts w:ascii="Times New Roman" w:eastAsia="Times New Roman" w:hAnsi="Times New Roman" w:cs="Times New Roman"/>
                          <w:color w:val="000000"/>
                          <w:sz w:val="27"/>
                          <w:szCs w:val="27"/>
                          <w:lang w:eastAsia="en-GB"/>
                        </w:rPr>
                        <w:t>"Confident as I am that you will not trifle with this appeal, my heart sinks and my hand trembles at the bare thought of such a possibility. Think of me at this hour, in a strange place, labouring under a blackness of distress that no fancy can exaggerate, and yet well aware that, if you will but punctually serve me, my troubles will roll away like a story that is told. Serve me, my dear Lanyon, and save "Your friend,</w:t>
                      </w:r>
                    </w:p>
                    <w:p w:rsidR="00944FA5" w:rsidRPr="00DB2106" w:rsidRDefault="00944FA5" w:rsidP="00944FA5">
                      <w:pPr>
                        <w:spacing w:before="100" w:beforeAutospacing="1" w:after="100" w:afterAutospacing="1" w:line="240" w:lineRule="auto"/>
                        <w:outlineLvl w:val="4"/>
                        <w:rPr>
                          <w:rFonts w:ascii="Times New Roman" w:eastAsia="Times New Roman" w:hAnsi="Times New Roman" w:cs="Times New Roman"/>
                          <w:b/>
                          <w:bCs/>
                          <w:color w:val="000000"/>
                          <w:sz w:val="20"/>
                          <w:szCs w:val="20"/>
                          <w:lang w:eastAsia="en-GB"/>
                        </w:rPr>
                      </w:pPr>
                      <w:r w:rsidRPr="00DB2106">
                        <w:rPr>
                          <w:rFonts w:ascii="Times New Roman" w:eastAsia="Times New Roman" w:hAnsi="Times New Roman" w:cs="Times New Roman"/>
                          <w:b/>
                          <w:bCs/>
                          <w:color w:val="000000"/>
                          <w:sz w:val="20"/>
                          <w:szCs w:val="20"/>
                          <w:lang w:eastAsia="en-GB"/>
                        </w:rPr>
                        <w:t>"H. J.</w:t>
                      </w:r>
                    </w:p>
                    <w:p w:rsidR="00944FA5" w:rsidRPr="00DB2106" w:rsidRDefault="00944FA5" w:rsidP="00944FA5">
                      <w:pPr>
                        <w:spacing w:before="100" w:beforeAutospacing="1" w:after="100" w:afterAutospacing="1" w:line="240" w:lineRule="auto"/>
                        <w:rPr>
                          <w:rFonts w:ascii="Times New Roman" w:eastAsia="Times New Roman" w:hAnsi="Times New Roman" w:cs="Times New Roman"/>
                          <w:color w:val="000000"/>
                          <w:sz w:val="27"/>
                          <w:szCs w:val="27"/>
                          <w:lang w:eastAsia="en-GB"/>
                        </w:rPr>
                      </w:pPr>
                    </w:p>
                    <w:p w:rsidR="00E20DB5" w:rsidRDefault="00E20DB5"/>
                  </w:txbxContent>
                </v:textbox>
                <w10:wrap type="square" anchorx="margin"/>
              </v:shape>
            </w:pict>
          </mc:Fallback>
        </mc:AlternateContent>
      </w:r>
      <w:r>
        <w:rPr>
          <w:b/>
          <w:i/>
          <w:sz w:val="24"/>
        </w:rPr>
        <w:t xml:space="preserve">Dr Jekyll’s </w:t>
      </w:r>
      <w:r w:rsidR="00944FA5">
        <w:rPr>
          <w:b/>
          <w:i/>
          <w:sz w:val="24"/>
        </w:rPr>
        <w:t xml:space="preserve">request of Dr Lanyon </w:t>
      </w:r>
    </w:p>
    <w:p w:rsidR="00A45FBA" w:rsidRPr="00944FA5" w:rsidRDefault="00944FA5" w:rsidP="00A45FBA">
      <w:r>
        <w:rPr>
          <w:b/>
        </w:rPr>
        <w:t xml:space="preserve">Read the abridged extract above. What appear to be Jekyll’s reasons for asking Lanyon to act on his behalf? </w:t>
      </w:r>
    </w:p>
    <w:p w:rsidR="00D051FF" w:rsidRDefault="00D051FF" w:rsidP="00D051FF">
      <w:pPr>
        <w:spacing w:line="480" w:lineRule="auto"/>
      </w:pPr>
      <w:r>
        <w:t>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6742">
        <w:t>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6742">
        <w:t>__________________________________________________</w:t>
      </w:r>
    </w:p>
    <w:p w:rsidR="00944FA5" w:rsidRDefault="00D051FF" w:rsidP="00D051F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4FA5" w:rsidRDefault="00944FA5" w:rsidP="00D051FF">
      <w:pPr>
        <w:spacing w:line="480" w:lineRule="auto"/>
      </w:pPr>
      <w:r>
        <w:rPr>
          <w:noProof/>
          <w:lang w:eastAsia="en-GB"/>
        </w:rPr>
        <w:lastRenderedPageBreak/>
        <mc:AlternateContent>
          <mc:Choice Requires="wps">
            <w:drawing>
              <wp:anchor distT="45720" distB="45720" distL="114300" distR="114300" simplePos="0" relativeHeight="251675648" behindDoc="0" locked="0" layoutInCell="1" allowOverlap="1" wp14:anchorId="50BFDF2D" wp14:editId="6BE193B1">
                <wp:simplePos x="0" y="0"/>
                <wp:positionH relativeFrom="margin">
                  <wp:align>right</wp:align>
                </wp:positionH>
                <wp:positionV relativeFrom="paragraph">
                  <wp:posOffset>622935</wp:posOffset>
                </wp:positionV>
                <wp:extent cx="6086475" cy="26289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628900"/>
                        </a:xfrm>
                        <a:prstGeom prst="rect">
                          <a:avLst/>
                        </a:prstGeom>
                        <a:solidFill>
                          <a:srgbClr val="FFFFFF"/>
                        </a:solidFill>
                        <a:ln w="9525">
                          <a:solidFill>
                            <a:srgbClr val="000000"/>
                          </a:solidFill>
                          <a:miter lim="800000"/>
                          <a:headEnd/>
                          <a:tailEnd/>
                        </a:ln>
                      </wps:spPr>
                      <wps:txbx>
                        <w:txbxContent>
                          <w:p w:rsidR="00944FA5" w:rsidRPr="00944FA5" w:rsidRDefault="00944FA5" w:rsidP="00944FA5">
                            <w:pPr>
                              <w:spacing w:before="100" w:beforeAutospacing="1" w:after="100" w:afterAutospacing="1" w:line="240" w:lineRule="auto"/>
                              <w:jc w:val="both"/>
                              <w:rPr>
                                <w:rFonts w:ascii="Times New Roman" w:eastAsia="Times New Roman" w:hAnsi="Times New Roman" w:cs="Times New Roman"/>
                                <w:color w:val="000000"/>
                                <w:sz w:val="24"/>
                                <w:szCs w:val="27"/>
                                <w:lang w:eastAsia="en-GB"/>
                              </w:rPr>
                            </w:pPr>
                            <w:r w:rsidRPr="00944FA5">
                              <w:rPr>
                                <w:rFonts w:ascii="Times New Roman" w:eastAsia="Times New Roman" w:hAnsi="Times New Roman" w:cs="Times New Roman"/>
                                <w:color w:val="000000"/>
                                <w:sz w:val="24"/>
                                <w:szCs w:val="27"/>
                                <w:lang w:eastAsia="en-GB"/>
                              </w:rPr>
                              <w:t xml:space="preserve">The book was an ordinary version-book and contained little but a series of dates. These covered a period of many years, but I observed that the entries ceased nearly a year ago and quite abruptly. Here and there a brief remark was appended to a date, usually no more than a single word: "double" occurring perhaps six times in a total of several hundred entries; and once very early in the list and followed by several marks of exclamation, "total failure!!!" All this, though it whetted my curiosity, told me little that was definite. Here </w:t>
                            </w:r>
                            <w:proofErr w:type="gramStart"/>
                            <w:r w:rsidRPr="00944FA5">
                              <w:rPr>
                                <w:rFonts w:ascii="Times New Roman" w:eastAsia="Times New Roman" w:hAnsi="Times New Roman" w:cs="Times New Roman"/>
                                <w:color w:val="000000"/>
                                <w:sz w:val="24"/>
                                <w:szCs w:val="27"/>
                                <w:lang w:eastAsia="en-GB"/>
                              </w:rPr>
                              <w:t>were</w:t>
                            </w:r>
                            <w:proofErr w:type="gramEnd"/>
                            <w:r w:rsidRPr="00944FA5">
                              <w:rPr>
                                <w:rFonts w:ascii="Times New Roman" w:eastAsia="Times New Roman" w:hAnsi="Times New Roman" w:cs="Times New Roman"/>
                                <w:color w:val="000000"/>
                                <w:sz w:val="24"/>
                                <w:szCs w:val="27"/>
                                <w:lang w:eastAsia="en-GB"/>
                              </w:rPr>
                              <w:t xml:space="preserve"> a phial of some tincture, a paper of some salt, and the record of a series of experiments that had led (like too many of Jekyll's investigations) to no end of practical usefulness. How could the presence of these articles in my house affect either the honour, the sanity, or the life of my flighty colleague? If his messenger could go to one place, why could he not go to another? And even granting some impediment, why was this gentleman to be received by me in secret? The more I reflected the more convinced I grew that I was dealing with a case of cerebral disease: and though I dismissed my servants to bed, I loaded an old revolver, that I might be found in some posture of self-defence.</w:t>
                            </w:r>
                          </w:p>
                          <w:p w:rsidR="00944FA5" w:rsidRDefault="00944F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FDF2D" id="_x0000_s1028" type="#_x0000_t202" style="position:absolute;margin-left:428.05pt;margin-top:49.05pt;width:479.25pt;height:207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4dsJwIAAEw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">
                <v:textbox>
                  <w:txbxContent>
                    <w:p w:rsidR="00944FA5" w:rsidRPr="00944FA5" w:rsidRDefault="00944FA5" w:rsidP="00944FA5">
                      <w:pPr>
                        <w:spacing w:before="100" w:beforeAutospacing="1" w:after="100" w:afterAutospacing="1" w:line="240" w:lineRule="auto"/>
                        <w:jc w:val="both"/>
                        <w:rPr>
                          <w:rFonts w:ascii="Times New Roman" w:eastAsia="Times New Roman" w:hAnsi="Times New Roman" w:cs="Times New Roman"/>
                          <w:color w:val="000000"/>
                          <w:sz w:val="24"/>
                          <w:szCs w:val="27"/>
                          <w:lang w:eastAsia="en-GB"/>
                        </w:rPr>
                      </w:pPr>
                      <w:r w:rsidRPr="00944FA5">
                        <w:rPr>
                          <w:rFonts w:ascii="Times New Roman" w:eastAsia="Times New Roman" w:hAnsi="Times New Roman" w:cs="Times New Roman"/>
                          <w:color w:val="000000"/>
                          <w:sz w:val="24"/>
                          <w:szCs w:val="27"/>
                          <w:lang w:eastAsia="en-GB"/>
                        </w:rPr>
                        <w:t xml:space="preserve">The book was an ordinary version-book and contained little but a series of dates. These covered a period of many years, but I observed that the entries ceased nearly a year ago and quite abruptly. Here and there a brief remark was appended to a date, usually no more than a single word: "double" occurring perhaps six times in a total of several hundred entries; and once very early in the list and followed by several marks of exclamation, "total failure!!!" All this, though it whetted my curiosity, told me little that was definite. Here </w:t>
                      </w:r>
                      <w:proofErr w:type="gramStart"/>
                      <w:r w:rsidRPr="00944FA5">
                        <w:rPr>
                          <w:rFonts w:ascii="Times New Roman" w:eastAsia="Times New Roman" w:hAnsi="Times New Roman" w:cs="Times New Roman"/>
                          <w:color w:val="000000"/>
                          <w:sz w:val="24"/>
                          <w:szCs w:val="27"/>
                          <w:lang w:eastAsia="en-GB"/>
                        </w:rPr>
                        <w:t>were</w:t>
                      </w:r>
                      <w:proofErr w:type="gramEnd"/>
                      <w:r w:rsidRPr="00944FA5">
                        <w:rPr>
                          <w:rFonts w:ascii="Times New Roman" w:eastAsia="Times New Roman" w:hAnsi="Times New Roman" w:cs="Times New Roman"/>
                          <w:color w:val="000000"/>
                          <w:sz w:val="24"/>
                          <w:szCs w:val="27"/>
                          <w:lang w:eastAsia="en-GB"/>
                        </w:rPr>
                        <w:t xml:space="preserve"> a phial of some tincture, a paper of some salt, and the record of a series of experiments that had led (like too many of Jekyll's investigations) to no end of practical usefulness. How could the presence of these articles in my house affect either the honour, the sanity, or the life of my flighty colleague? If his messenger could go to one place, why could he not go to another? And even granting some impediment, why was this gentleman to be received by me in secret? The more I reflected the more convinced I grew that I was dealing with a case of cerebral disease: and though I dismissed my servants to bed, I loaded an old revolver, that I might be found in some posture of self-defence.</w:t>
                      </w:r>
                    </w:p>
                    <w:p w:rsidR="00944FA5" w:rsidRDefault="00944FA5"/>
                  </w:txbxContent>
                </v:textbox>
                <w10:wrap type="square" anchorx="margin"/>
              </v:shape>
            </w:pict>
          </mc:Fallback>
        </mc:AlternateContent>
      </w:r>
      <w:r>
        <w:t>Look at the extracts below. Do these influence your opinion of Dr Jekyll’s motives? Why is this?</w:t>
      </w:r>
    </w:p>
    <w:p w:rsidR="00944FA5" w:rsidRDefault="00944FA5" w:rsidP="00D051FF">
      <w:pPr>
        <w:spacing w:line="480" w:lineRule="auto"/>
      </w:pPr>
      <w:r>
        <w:rPr>
          <w:noProof/>
          <w:lang w:eastAsia="en-GB"/>
        </w:rPr>
        <mc:AlternateContent>
          <mc:Choice Requires="wps">
            <w:drawing>
              <wp:anchor distT="45720" distB="45720" distL="114300" distR="114300" simplePos="0" relativeHeight="251677696" behindDoc="0" locked="0" layoutInCell="1" allowOverlap="1" wp14:anchorId="593C23E6" wp14:editId="733A22EA">
                <wp:simplePos x="0" y="0"/>
                <wp:positionH relativeFrom="margin">
                  <wp:align>left</wp:align>
                </wp:positionH>
                <wp:positionV relativeFrom="paragraph">
                  <wp:posOffset>3142615</wp:posOffset>
                </wp:positionV>
                <wp:extent cx="6019800" cy="5619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61975"/>
                        </a:xfrm>
                        <a:prstGeom prst="rect">
                          <a:avLst/>
                        </a:prstGeom>
                        <a:solidFill>
                          <a:srgbClr val="FFFFFF"/>
                        </a:solidFill>
                        <a:ln w="9525">
                          <a:solidFill>
                            <a:srgbClr val="000000"/>
                          </a:solidFill>
                          <a:miter lim="800000"/>
                          <a:headEnd/>
                          <a:tailEnd/>
                        </a:ln>
                      </wps:spPr>
                      <wps:txbx>
                        <w:txbxContent>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 w:val="24"/>
                                <w:szCs w:val="27"/>
                                <w:lang w:eastAsia="en-GB"/>
                              </w:rPr>
                            </w:pPr>
                            <w:r w:rsidRPr="00944FA5">
                              <w:rPr>
                                <w:rFonts w:ascii="Times New Roman" w:eastAsia="Times New Roman" w:hAnsi="Times New Roman" w:cs="Times New Roman"/>
                                <w:color w:val="000000"/>
                                <w:sz w:val="24"/>
                                <w:szCs w:val="27"/>
                                <w:lang w:eastAsia="en-GB"/>
                              </w:rPr>
                              <w:t>But here I took pity on my visitor's suspense, and some perhaps on my own growing curiosity.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C23E6" id="_x0000_s1029" type="#_x0000_t202" style="position:absolute;margin-left:0;margin-top:247.45pt;width:474pt;height:44.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XsJQIAAEsEAAAOAAAAZHJzL2Uyb0RvYy54bWysVNtu2zAMfR+wfxD0vtjOkrQ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">
                <v:textbox>
                  <w:txbxContent>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 w:val="24"/>
                          <w:szCs w:val="27"/>
                          <w:lang w:eastAsia="en-GB"/>
                        </w:rPr>
                      </w:pPr>
                      <w:r w:rsidRPr="00944FA5">
                        <w:rPr>
                          <w:rFonts w:ascii="Times New Roman" w:eastAsia="Times New Roman" w:hAnsi="Times New Roman" w:cs="Times New Roman"/>
                          <w:color w:val="000000"/>
                          <w:sz w:val="24"/>
                          <w:szCs w:val="27"/>
                          <w:lang w:eastAsia="en-GB"/>
                        </w:rPr>
                        <w:t>But here I took pity on my visitor's suspense, and some perhaps on my own growing curiosity.</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9744" behindDoc="0" locked="0" layoutInCell="1" allowOverlap="1" wp14:anchorId="6DBC81C3" wp14:editId="73CB022F">
                <wp:simplePos x="0" y="0"/>
                <wp:positionH relativeFrom="margin">
                  <wp:align>left</wp:align>
                </wp:positionH>
                <wp:positionV relativeFrom="paragraph">
                  <wp:posOffset>3990340</wp:posOffset>
                </wp:positionV>
                <wp:extent cx="6019800" cy="43243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324350"/>
                        </a:xfrm>
                        <a:prstGeom prst="rect">
                          <a:avLst/>
                        </a:prstGeom>
                        <a:solidFill>
                          <a:srgbClr val="FFFFFF"/>
                        </a:solidFill>
                        <a:ln w="9525">
                          <a:solidFill>
                            <a:srgbClr val="000000"/>
                          </a:solidFill>
                          <a:miter lim="800000"/>
                          <a:headEnd/>
                          <a:tailEnd/>
                        </a:ln>
                      </wps:spPr>
                      <wps:txbx>
                        <w:txbxContent>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944FA5">
                              <w:rPr>
                                <w:rFonts w:ascii="Times New Roman" w:eastAsia="Times New Roman" w:hAnsi="Times New Roman" w:cs="Times New Roman"/>
                                <w:color w:val="000000"/>
                                <w:sz w:val="23"/>
                                <w:szCs w:val="23"/>
                                <w:lang w:eastAsia="en-GB"/>
                              </w:rPr>
                              <w:t>The mixture, which was at first of a reddish hue, began, in proportion as the crystals melted, to brighten in colour, to effervesce audibly, and to throw off small fumes of vapour. Suddenly and at the same moment, the ebullition ceased and the compound changed to a dark purple, which faded again more slowly to a watery green. My visitor, who had watched these metamorphoses with a keen eye, smiled, set down the glass upon the table, and then turned and looked upon me with an air of scrutiny.</w:t>
                            </w:r>
                          </w:p>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944FA5">
                              <w:rPr>
                                <w:rFonts w:ascii="Times New Roman" w:eastAsia="Times New Roman" w:hAnsi="Times New Roman" w:cs="Times New Roman"/>
                                <w:color w:val="000000"/>
                                <w:sz w:val="23"/>
                                <w:szCs w:val="23"/>
                                <w:lang w:eastAsia="en-GB"/>
                              </w:rPr>
                              <w:t>"And now," said he, "to settle what remains. Will you be wise? will you be guided? will you suffer me to take this glass in my hand and to go forth from your house without further parley? or has the greed of curiosity too much command of you? Think before you answer, for it shall be done as you decide. As you decide, you shall be left as you were before, and neither richer nor wiser, unless the sense of service rendered to a man in mortal distress may be counted as a kind of riches of the soul. Or, if you shall so prefer to choose, a new province of knowledge and new avenues to fame and power shall be laid open to you, here, in this room, upon the instant; and your sight shall be blasted by a prodigy to stagger the unbelief of Satan."</w:t>
                            </w:r>
                          </w:p>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944FA5">
                              <w:rPr>
                                <w:rFonts w:ascii="Times New Roman" w:eastAsia="Times New Roman" w:hAnsi="Times New Roman" w:cs="Times New Roman"/>
                                <w:color w:val="000000"/>
                                <w:sz w:val="23"/>
                                <w:szCs w:val="23"/>
                                <w:lang w:eastAsia="en-GB"/>
                              </w:rPr>
                              <w:t>"Sir," said I, affecting a coolness that I was far from truly possessing, "you speak enigmas, and you will perhaps not wonder that I hear you with no very strong impression of belief. But I have gone too far in the way of inexplicable services to pause before I see the end."</w:t>
                            </w:r>
                          </w:p>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944FA5">
                              <w:rPr>
                                <w:rFonts w:ascii="Times New Roman" w:eastAsia="Times New Roman" w:hAnsi="Times New Roman" w:cs="Times New Roman"/>
                                <w:color w:val="000000"/>
                                <w:sz w:val="23"/>
                                <w:szCs w:val="23"/>
                                <w:lang w:eastAsia="en-GB"/>
                              </w:rPr>
                              <w:t>"It is wel</w:t>
                            </w:r>
                            <w:r>
                              <w:rPr>
                                <w:rFonts w:ascii="Times New Roman" w:eastAsia="Times New Roman" w:hAnsi="Times New Roman" w:cs="Times New Roman"/>
                                <w:color w:val="000000"/>
                                <w:sz w:val="23"/>
                                <w:szCs w:val="23"/>
                                <w:lang w:eastAsia="en-GB"/>
                              </w:rPr>
                              <w:t xml:space="preserve">l," replied my visitor. "Lanyon, </w:t>
                            </w:r>
                            <w:r w:rsidRPr="00944FA5">
                              <w:rPr>
                                <w:rFonts w:ascii="Times New Roman" w:eastAsia="Times New Roman" w:hAnsi="Times New Roman" w:cs="Times New Roman"/>
                                <w:color w:val="000000"/>
                                <w:sz w:val="23"/>
                                <w:szCs w:val="23"/>
                                <w:lang w:eastAsia="en-GB"/>
                              </w:rPr>
                              <w:t xml:space="preserve">you remember your vows: what follows is under the seal of our profession. And now, you who have so long been bound to the </w:t>
                            </w:r>
                            <w:proofErr w:type="gramStart"/>
                            <w:r w:rsidRPr="00944FA5">
                              <w:rPr>
                                <w:rFonts w:ascii="Times New Roman" w:eastAsia="Times New Roman" w:hAnsi="Times New Roman" w:cs="Times New Roman"/>
                                <w:color w:val="000000"/>
                                <w:sz w:val="23"/>
                                <w:szCs w:val="23"/>
                                <w:lang w:eastAsia="en-GB"/>
                              </w:rPr>
                              <w:t>most narrow</w:t>
                            </w:r>
                            <w:proofErr w:type="gramEnd"/>
                            <w:r w:rsidRPr="00944FA5">
                              <w:rPr>
                                <w:rFonts w:ascii="Times New Roman" w:eastAsia="Times New Roman" w:hAnsi="Times New Roman" w:cs="Times New Roman"/>
                                <w:color w:val="000000"/>
                                <w:sz w:val="23"/>
                                <w:szCs w:val="23"/>
                                <w:lang w:eastAsia="en-GB"/>
                              </w:rPr>
                              <w:t xml:space="preserve"> and material views, you who have denied the virtue of transcendental medicine, you who have derided your superiors— behold!"</w:t>
                            </w:r>
                          </w:p>
                          <w:p w:rsidR="00944FA5" w:rsidRPr="00944FA5" w:rsidRDefault="00944FA5">
                            <w:pPr>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C81C3" id="_x0000_s1030" type="#_x0000_t202" style="position:absolute;margin-left:0;margin-top:314.2pt;width:474pt;height:340.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">
                <v:textbox>
                  <w:txbxContent>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944FA5">
                        <w:rPr>
                          <w:rFonts w:ascii="Times New Roman" w:eastAsia="Times New Roman" w:hAnsi="Times New Roman" w:cs="Times New Roman"/>
                          <w:color w:val="000000"/>
                          <w:sz w:val="23"/>
                          <w:szCs w:val="23"/>
                          <w:lang w:eastAsia="en-GB"/>
                        </w:rPr>
                        <w:t>The mixture, which was at first of a reddish hue, began, in proportion as the crystals melted, to brighten in colour, to effervesce audibly, and to throw off small fumes of vapour. Suddenly and at the same moment, the ebullition ceased and the compound changed to a dark purple, which faded again more slowly to a watery green. My visitor, who had watched these metamorphoses with a keen eye, smiled, set down the glass upon the table, and then turned and looked upon me with an air of scrutiny.</w:t>
                      </w:r>
                    </w:p>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944FA5">
                        <w:rPr>
                          <w:rFonts w:ascii="Times New Roman" w:eastAsia="Times New Roman" w:hAnsi="Times New Roman" w:cs="Times New Roman"/>
                          <w:color w:val="000000"/>
                          <w:sz w:val="23"/>
                          <w:szCs w:val="23"/>
                          <w:lang w:eastAsia="en-GB"/>
                        </w:rPr>
                        <w:t>"And now," said he, "to settle what remains. Will you be wise? will you be guided? will you suffer me to take this glass in my hand and to go forth from your house without further parley? or has the greed of curiosity too much command of you? Think before you answer, for it shall be done as you decide. As you decide, you shall be left as you were before, and neither richer nor wiser, unless the sense of service rendered to a man in mortal distress may be counted as a kind of riches of the soul. Or, if you shall so prefer to choose, a new province of knowledge and new avenues to fame and power shall be laid open to you, here, in this room, upon the instant; and your sight shall be blasted by a prodigy to stagger the unbelief of Satan."</w:t>
                      </w:r>
                    </w:p>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944FA5">
                        <w:rPr>
                          <w:rFonts w:ascii="Times New Roman" w:eastAsia="Times New Roman" w:hAnsi="Times New Roman" w:cs="Times New Roman"/>
                          <w:color w:val="000000"/>
                          <w:sz w:val="23"/>
                          <w:szCs w:val="23"/>
                          <w:lang w:eastAsia="en-GB"/>
                        </w:rPr>
                        <w:t>"Sir," said I, affecting a coolness that I was far from truly possessing, "you speak enigmas, and you will perhaps not wonder that I hear you with no very strong impression of belief. But I have gone too far in the way of inexplicable services to pause before I see the end."</w:t>
                      </w:r>
                    </w:p>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944FA5">
                        <w:rPr>
                          <w:rFonts w:ascii="Times New Roman" w:eastAsia="Times New Roman" w:hAnsi="Times New Roman" w:cs="Times New Roman"/>
                          <w:color w:val="000000"/>
                          <w:sz w:val="23"/>
                          <w:szCs w:val="23"/>
                          <w:lang w:eastAsia="en-GB"/>
                        </w:rPr>
                        <w:t>"It is wel</w:t>
                      </w:r>
                      <w:r>
                        <w:rPr>
                          <w:rFonts w:ascii="Times New Roman" w:eastAsia="Times New Roman" w:hAnsi="Times New Roman" w:cs="Times New Roman"/>
                          <w:color w:val="000000"/>
                          <w:sz w:val="23"/>
                          <w:szCs w:val="23"/>
                          <w:lang w:eastAsia="en-GB"/>
                        </w:rPr>
                        <w:t xml:space="preserve">l," replied my visitor. "Lanyon, </w:t>
                      </w:r>
                      <w:r w:rsidRPr="00944FA5">
                        <w:rPr>
                          <w:rFonts w:ascii="Times New Roman" w:eastAsia="Times New Roman" w:hAnsi="Times New Roman" w:cs="Times New Roman"/>
                          <w:color w:val="000000"/>
                          <w:sz w:val="23"/>
                          <w:szCs w:val="23"/>
                          <w:lang w:eastAsia="en-GB"/>
                        </w:rPr>
                        <w:t xml:space="preserve">you remember your vows: what follows is under the seal of our profession. And now, you who have so long been bound to the </w:t>
                      </w:r>
                      <w:proofErr w:type="gramStart"/>
                      <w:r w:rsidRPr="00944FA5">
                        <w:rPr>
                          <w:rFonts w:ascii="Times New Roman" w:eastAsia="Times New Roman" w:hAnsi="Times New Roman" w:cs="Times New Roman"/>
                          <w:color w:val="000000"/>
                          <w:sz w:val="23"/>
                          <w:szCs w:val="23"/>
                          <w:lang w:eastAsia="en-GB"/>
                        </w:rPr>
                        <w:t>most narrow</w:t>
                      </w:r>
                      <w:proofErr w:type="gramEnd"/>
                      <w:r w:rsidRPr="00944FA5">
                        <w:rPr>
                          <w:rFonts w:ascii="Times New Roman" w:eastAsia="Times New Roman" w:hAnsi="Times New Roman" w:cs="Times New Roman"/>
                          <w:color w:val="000000"/>
                          <w:sz w:val="23"/>
                          <w:szCs w:val="23"/>
                          <w:lang w:eastAsia="en-GB"/>
                        </w:rPr>
                        <w:t xml:space="preserve"> and material views, you who have denied the virtue of transcendental medicine, you who have derided your superiors— behold!"</w:t>
                      </w:r>
                    </w:p>
                    <w:p w:rsidR="00944FA5" w:rsidRPr="00944FA5" w:rsidRDefault="00944FA5">
                      <w:pPr>
                        <w:rPr>
                          <w:sz w:val="23"/>
                          <w:szCs w:val="23"/>
                        </w:rPr>
                      </w:pPr>
                    </w:p>
                  </w:txbxContent>
                </v:textbox>
                <w10:wrap type="square" anchorx="margin"/>
              </v:shape>
            </w:pict>
          </mc:Fallback>
        </mc:AlternateContent>
      </w:r>
    </w:p>
    <w:p w:rsidR="00944FA5" w:rsidRDefault="00944FA5" w:rsidP="00D051FF">
      <w:pPr>
        <w:spacing w:line="480" w:lineRule="auto"/>
      </w:pPr>
    </w:p>
    <w:p w:rsidR="00944FA5" w:rsidRDefault="00944FA5" w:rsidP="00D051FF">
      <w:pPr>
        <w:spacing w:line="480" w:lineRule="auto"/>
      </w:pPr>
      <w:r>
        <w:lastRenderedPageBreak/>
        <w:t xml:space="preserve">Why does Dr Jekyll select Lanyon to witness his transformation? (Is it </w:t>
      </w:r>
      <w:r w:rsidRPr="00944FA5">
        <w:rPr>
          <w:i/>
        </w:rPr>
        <w:t>Jekyll</w:t>
      </w:r>
      <w:r>
        <w:t xml:space="preserve"> who makes this decision?)</w:t>
      </w:r>
    </w:p>
    <w:p w:rsidR="00D051FF" w:rsidRDefault="00D051FF" w:rsidP="00D051F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44F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44FA5">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6742" w:rsidRDefault="004C6742" w:rsidP="00A45FBA">
      <w:pPr>
        <w:rPr>
          <w:b/>
          <w:u w:val="single"/>
        </w:rPr>
      </w:pPr>
    </w:p>
    <w:p w:rsidR="008F5361" w:rsidRPr="0000257B" w:rsidRDefault="008F5361" w:rsidP="00A45FBA">
      <w:pPr>
        <w:rPr>
          <w:b/>
        </w:rPr>
      </w:pPr>
      <w:r w:rsidRPr="0000257B">
        <w:rPr>
          <w:b/>
        </w:rPr>
        <w:lastRenderedPageBreak/>
        <w:t xml:space="preserve">How does Stevenson </w:t>
      </w:r>
      <w:r w:rsidR="004C6742" w:rsidRPr="0000257B">
        <w:rPr>
          <w:b/>
        </w:rPr>
        <w:t xml:space="preserve">use this </w:t>
      </w:r>
      <w:r w:rsidR="00944FA5">
        <w:rPr>
          <w:b/>
        </w:rPr>
        <w:t>passage</w:t>
      </w:r>
      <w:r w:rsidR="004C6742" w:rsidRPr="0000257B">
        <w:rPr>
          <w:b/>
        </w:rPr>
        <w:t xml:space="preserve"> to present Lanyon and Jekyll</w:t>
      </w:r>
      <w:r w:rsidRPr="0000257B">
        <w:rPr>
          <w:b/>
        </w:rPr>
        <w:t xml:space="preserve">?  Annotate the extract below. </w:t>
      </w:r>
      <w:r w:rsidR="003E3F73" w:rsidRPr="0000257B">
        <w:rPr>
          <w:b/>
        </w:rPr>
        <w:t xml:space="preserve">Cover all AOs: </w:t>
      </w:r>
    </w:p>
    <w:p w:rsidR="003E3F73" w:rsidRPr="003E3F73" w:rsidRDefault="003E3F73" w:rsidP="003E3F73">
      <w:pPr>
        <w:pStyle w:val="NoSpacing"/>
        <w:rPr>
          <w:rFonts w:ascii="Cambria" w:hAnsi="Cambria"/>
          <w:sz w:val="18"/>
        </w:rPr>
      </w:pPr>
      <w:r w:rsidRPr="003E3F73">
        <w:rPr>
          <w:rFonts w:ascii="Cambria" w:hAnsi="Cambria"/>
          <w:sz w:val="18"/>
        </w:rPr>
        <w:t>AO1: Read, understand and respond to the text, using textual reference and quotations to support interpretations</w:t>
      </w:r>
    </w:p>
    <w:p w:rsidR="003E3F73" w:rsidRPr="003E3F73" w:rsidRDefault="003E3F73" w:rsidP="003E3F73">
      <w:pPr>
        <w:pStyle w:val="NoSpacing"/>
        <w:rPr>
          <w:rFonts w:ascii="Cambria" w:hAnsi="Cambria"/>
          <w:sz w:val="18"/>
        </w:rPr>
      </w:pPr>
    </w:p>
    <w:p w:rsidR="003E3F73" w:rsidRPr="003E3F73" w:rsidRDefault="003E3F73" w:rsidP="003E3F73">
      <w:pPr>
        <w:pStyle w:val="NoSpacing"/>
        <w:rPr>
          <w:rFonts w:ascii="Cambria" w:hAnsi="Cambria"/>
          <w:sz w:val="18"/>
        </w:rPr>
      </w:pPr>
      <w:r w:rsidRPr="003E3F73">
        <w:rPr>
          <w:rFonts w:ascii="Cambria" w:hAnsi="Cambria"/>
          <w:sz w:val="18"/>
        </w:rPr>
        <w:t xml:space="preserve">AO2: Analysis of language, form and structure using subject terminology </w:t>
      </w:r>
    </w:p>
    <w:p w:rsidR="003E3F73" w:rsidRPr="003E3F73" w:rsidRDefault="003E3F73" w:rsidP="003E3F73">
      <w:pPr>
        <w:pStyle w:val="NoSpacing"/>
        <w:rPr>
          <w:rFonts w:ascii="Cambria" w:hAnsi="Cambria"/>
          <w:sz w:val="18"/>
        </w:rPr>
      </w:pPr>
    </w:p>
    <w:p w:rsidR="003E3F73" w:rsidRPr="003E3F73" w:rsidRDefault="0000257B" w:rsidP="003E3F73">
      <w:pPr>
        <w:pStyle w:val="NoSpacing"/>
        <w:rPr>
          <w:rFonts w:ascii="Cambria" w:hAnsi="Cambria"/>
          <w:sz w:val="18"/>
        </w:rPr>
      </w:pPr>
      <w:r w:rsidRPr="008F5361">
        <w:rPr>
          <w:noProof/>
          <w:lang w:eastAsia="en-GB"/>
        </w:rPr>
        <mc:AlternateContent>
          <mc:Choice Requires="wps">
            <w:drawing>
              <wp:anchor distT="45720" distB="45720" distL="114300" distR="114300" simplePos="0" relativeHeight="251663360" behindDoc="0" locked="0" layoutInCell="1" allowOverlap="1" wp14:anchorId="6F05AFE3" wp14:editId="48397832">
                <wp:simplePos x="0" y="0"/>
                <wp:positionH relativeFrom="margin">
                  <wp:align>left</wp:align>
                </wp:positionH>
                <wp:positionV relativeFrom="paragraph">
                  <wp:posOffset>321945</wp:posOffset>
                </wp:positionV>
                <wp:extent cx="5781675" cy="62579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257925"/>
                        </a:xfrm>
                        <a:prstGeom prst="rect">
                          <a:avLst/>
                        </a:prstGeom>
                        <a:solidFill>
                          <a:srgbClr val="FFFFFF"/>
                        </a:solidFill>
                        <a:ln w="9525">
                          <a:solidFill>
                            <a:srgbClr val="000000"/>
                          </a:solidFill>
                          <a:miter lim="800000"/>
                          <a:headEnd/>
                          <a:tailEnd/>
                        </a:ln>
                      </wps:spPr>
                      <wps:txbx>
                        <w:txbxContent>
                          <w:p w:rsidR="00944FA5" w:rsidRPr="00944FA5" w:rsidRDefault="00944FA5" w:rsidP="00944FA5">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944FA5">
                              <w:rPr>
                                <w:rFonts w:ascii="Times New Roman" w:eastAsia="Times New Roman" w:hAnsi="Times New Roman" w:cs="Times New Roman"/>
                                <w:color w:val="000000"/>
                                <w:sz w:val="24"/>
                                <w:szCs w:val="27"/>
                                <w:lang w:eastAsia="en-GB"/>
                              </w:rPr>
                              <w:t>The press marked E was unlocked; and I took out the drawer, had it filled up with straw and tied in a sheet, and returned with it to Cavendish Square.</w:t>
                            </w:r>
                          </w:p>
                          <w:p w:rsidR="00944FA5" w:rsidRPr="00944FA5" w:rsidRDefault="00944FA5" w:rsidP="00944FA5">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944FA5">
                              <w:rPr>
                                <w:rFonts w:ascii="Times New Roman" w:eastAsia="Times New Roman" w:hAnsi="Times New Roman" w:cs="Times New Roman"/>
                                <w:color w:val="000000"/>
                                <w:sz w:val="24"/>
                                <w:szCs w:val="27"/>
                                <w:lang w:eastAsia="en-GB"/>
                              </w:rPr>
                              <w:t xml:space="preserve">Here I proceeded to examine its contents. The powders were neatly enough made up, but not with the nicety of the dispensing chemist; so that it was plain they were of Jekyll's private manufacture; and when I opened one of the wrappers I found what seemed to me a simple crystalline salt of a white colour. The phial, to which I next turned my attention, might have been about half-full of a blood-red liquor, which was highly pungent to the sense of smell and seemed to me to contain phosphorus and some volatile ether. At the other ingredients I could make no guess. The book was an ordinary version-book and contained little but a series of dates. These covered a period of many years, but I observed that the entries ceased nearly a year ago and quite abruptly. Here and there a brief remark was appended to a date, usually no more than a single word: "double" occurring perhaps six times in a total of several hundred entries; and once very early in the list and followed by several marks of exclamation, "total failure!!!" All this, though it whetted my curiosity, told me little that was definite. Here </w:t>
                            </w:r>
                            <w:proofErr w:type="gramStart"/>
                            <w:r w:rsidRPr="00944FA5">
                              <w:rPr>
                                <w:rFonts w:ascii="Times New Roman" w:eastAsia="Times New Roman" w:hAnsi="Times New Roman" w:cs="Times New Roman"/>
                                <w:color w:val="000000"/>
                                <w:sz w:val="24"/>
                                <w:szCs w:val="27"/>
                                <w:lang w:eastAsia="en-GB"/>
                              </w:rPr>
                              <w:t>were</w:t>
                            </w:r>
                            <w:proofErr w:type="gramEnd"/>
                            <w:r w:rsidRPr="00944FA5">
                              <w:rPr>
                                <w:rFonts w:ascii="Times New Roman" w:eastAsia="Times New Roman" w:hAnsi="Times New Roman" w:cs="Times New Roman"/>
                                <w:color w:val="000000"/>
                                <w:sz w:val="24"/>
                                <w:szCs w:val="27"/>
                                <w:lang w:eastAsia="en-GB"/>
                              </w:rPr>
                              <w:t xml:space="preserve"> a phial of some tincture, a paper of some salt, and the record of a series of </w:t>
                            </w:r>
                            <w:proofErr w:type="spellStart"/>
                            <w:r w:rsidRPr="00944FA5">
                              <w:rPr>
                                <w:rFonts w:ascii="Times New Roman" w:eastAsia="Times New Roman" w:hAnsi="Times New Roman" w:cs="Times New Roman"/>
                                <w:color w:val="000000"/>
                                <w:sz w:val="24"/>
                                <w:szCs w:val="27"/>
                                <w:lang w:eastAsia="en-GB"/>
                              </w:rPr>
                              <w:t>experi</w:t>
                            </w:r>
                            <w:proofErr w:type="spellEnd"/>
                            <w:r w:rsidRPr="00944FA5">
                              <w:rPr>
                                <w:rFonts w:ascii="Times New Roman" w:eastAsia="Times New Roman" w:hAnsi="Times New Roman" w:cs="Times New Roman"/>
                                <w:color w:val="000000"/>
                                <w:sz w:val="24"/>
                                <w:szCs w:val="27"/>
                                <w:lang w:eastAsia="en-GB"/>
                              </w:rPr>
                              <w:t xml:space="preserve"> </w:t>
                            </w:r>
                            <w:proofErr w:type="spellStart"/>
                            <w:r w:rsidRPr="00944FA5">
                              <w:rPr>
                                <w:rFonts w:ascii="Times New Roman" w:eastAsia="Times New Roman" w:hAnsi="Times New Roman" w:cs="Times New Roman"/>
                                <w:color w:val="000000"/>
                                <w:sz w:val="24"/>
                                <w:szCs w:val="27"/>
                                <w:lang w:eastAsia="en-GB"/>
                              </w:rPr>
                              <w:t>ments</w:t>
                            </w:r>
                            <w:proofErr w:type="spellEnd"/>
                            <w:r w:rsidRPr="00944FA5">
                              <w:rPr>
                                <w:rFonts w:ascii="Times New Roman" w:eastAsia="Times New Roman" w:hAnsi="Times New Roman" w:cs="Times New Roman"/>
                                <w:color w:val="000000"/>
                                <w:sz w:val="24"/>
                                <w:szCs w:val="27"/>
                                <w:lang w:eastAsia="en-GB"/>
                              </w:rPr>
                              <w:t xml:space="preserve"> that had led (like too many of Jekyll's investigations) to no end of practical usefulness. How could the presence of these articles in my house affect either the honour, the sanity, or the life of my flighty colleague? If his messenger could go to one place, why could he not go to another? And even granting some impediment, why was this gentleman to be received by me in secret? The more I reflected the more convinced I grew that I was dealing with a case of cerebral disease: and though I dismissed my servants to bed, I loaded an old revolver, that I might be found in some posture of self-defence.</w:t>
                            </w:r>
                          </w:p>
                          <w:p w:rsidR="000F5D88" w:rsidRDefault="000F5D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5AFE3" id="_x0000_s1031" type="#_x0000_t202" style="position:absolute;margin-left:0;margin-top:25.35pt;width:455.25pt;height:49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">
                <v:textbox>
                  <w:txbxContent>
                    <w:p w:rsidR="00944FA5" w:rsidRPr="00944FA5" w:rsidRDefault="00944FA5" w:rsidP="00944FA5">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944FA5">
                        <w:rPr>
                          <w:rFonts w:ascii="Times New Roman" w:eastAsia="Times New Roman" w:hAnsi="Times New Roman" w:cs="Times New Roman"/>
                          <w:color w:val="000000"/>
                          <w:sz w:val="24"/>
                          <w:szCs w:val="27"/>
                          <w:lang w:eastAsia="en-GB"/>
                        </w:rPr>
                        <w:t>The press marked E was unlocked; and I took out the drawer, had it filled up with straw and tied in a sheet, and returned with it to Cavendish Square.</w:t>
                      </w:r>
                    </w:p>
                    <w:p w:rsidR="00944FA5" w:rsidRPr="00944FA5" w:rsidRDefault="00944FA5" w:rsidP="00944FA5">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944FA5">
                        <w:rPr>
                          <w:rFonts w:ascii="Times New Roman" w:eastAsia="Times New Roman" w:hAnsi="Times New Roman" w:cs="Times New Roman"/>
                          <w:color w:val="000000"/>
                          <w:sz w:val="24"/>
                          <w:szCs w:val="27"/>
                          <w:lang w:eastAsia="en-GB"/>
                        </w:rPr>
                        <w:t xml:space="preserve">Here I proceeded to examine its contents. The powders were neatly enough made up, but not with the nicety of the dispensing chemist; so that it was plain they were of Jekyll's private manufacture; and when I opened one of the wrappers I found what seemed to me a simple crystalline salt of a white colour. The phial, to which I next turned my attention, might have been about half-full of a blood-red liquor, which was highly pungent to the sense of smell and seemed to me to contain phosphorus and some volatile ether. At the other ingredients I could make no guess. The book was an ordinary version-book and contained little but a series of dates. These covered a period of many years, but I observed that the entries ceased nearly a year ago and quite abruptly. Here and there a brief remark was appended to a date, usually no more than a single word: "double" occurring perhaps six times in a total of several hundred entries; and once very early in the list and followed by several marks of exclamation, "total failure!!!" All this, though it whetted my curiosity, told me little that was definite. Here </w:t>
                      </w:r>
                      <w:proofErr w:type="gramStart"/>
                      <w:r w:rsidRPr="00944FA5">
                        <w:rPr>
                          <w:rFonts w:ascii="Times New Roman" w:eastAsia="Times New Roman" w:hAnsi="Times New Roman" w:cs="Times New Roman"/>
                          <w:color w:val="000000"/>
                          <w:sz w:val="24"/>
                          <w:szCs w:val="27"/>
                          <w:lang w:eastAsia="en-GB"/>
                        </w:rPr>
                        <w:t>were</w:t>
                      </w:r>
                      <w:proofErr w:type="gramEnd"/>
                      <w:r w:rsidRPr="00944FA5">
                        <w:rPr>
                          <w:rFonts w:ascii="Times New Roman" w:eastAsia="Times New Roman" w:hAnsi="Times New Roman" w:cs="Times New Roman"/>
                          <w:color w:val="000000"/>
                          <w:sz w:val="24"/>
                          <w:szCs w:val="27"/>
                          <w:lang w:eastAsia="en-GB"/>
                        </w:rPr>
                        <w:t xml:space="preserve"> a phial of some tincture, a paper of some salt, and the record of a series of </w:t>
                      </w:r>
                      <w:proofErr w:type="spellStart"/>
                      <w:r w:rsidRPr="00944FA5">
                        <w:rPr>
                          <w:rFonts w:ascii="Times New Roman" w:eastAsia="Times New Roman" w:hAnsi="Times New Roman" w:cs="Times New Roman"/>
                          <w:color w:val="000000"/>
                          <w:sz w:val="24"/>
                          <w:szCs w:val="27"/>
                          <w:lang w:eastAsia="en-GB"/>
                        </w:rPr>
                        <w:t>experi</w:t>
                      </w:r>
                      <w:proofErr w:type="spellEnd"/>
                      <w:r w:rsidRPr="00944FA5">
                        <w:rPr>
                          <w:rFonts w:ascii="Times New Roman" w:eastAsia="Times New Roman" w:hAnsi="Times New Roman" w:cs="Times New Roman"/>
                          <w:color w:val="000000"/>
                          <w:sz w:val="24"/>
                          <w:szCs w:val="27"/>
                          <w:lang w:eastAsia="en-GB"/>
                        </w:rPr>
                        <w:t xml:space="preserve"> </w:t>
                      </w:r>
                      <w:proofErr w:type="spellStart"/>
                      <w:r w:rsidRPr="00944FA5">
                        <w:rPr>
                          <w:rFonts w:ascii="Times New Roman" w:eastAsia="Times New Roman" w:hAnsi="Times New Roman" w:cs="Times New Roman"/>
                          <w:color w:val="000000"/>
                          <w:sz w:val="24"/>
                          <w:szCs w:val="27"/>
                          <w:lang w:eastAsia="en-GB"/>
                        </w:rPr>
                        <w:t>ments</w:t>
                      </w:r>
                      <w:proofErr w:type="spellEnd"/>
                      <w:r w:rsidRPr="00944FA5">
                        <w:rPr>
                          <w:rFonts w:ascii="Times New Roman" w:eastAsia="Times New Roman" w:hAnsi="Times New Roman" w:cs="Times New Roman"/>
                          <w:color w:val="000000"/>
                          <w:sz w:val="24"/>
                          <w:szCs w:val="27"/>
                          <w:lang w:eastAsia="en-GB"/>
                        </w:rPr>
                        <w:t xml:space="preserve"> that had led (like too many of Jekyll's investigations) to no end of practical usefulness. How could the presence of these articles in my house affect either the honour, the sanity, or the life of my flighty colleague? If his messenger could go to one place, why could he not go to another? And even granting some impediment, why was this gentleman to be received by me in secret? The more I reflected the more convinced I grew that I was dealing with a case of cerebral disease: and though I dismissed my servants to bed, I loaded an old revolver, that I might be found in some posture of self-defence.</w:t>
                      </w:r>
                    </w:p>
                    <w:p w:rsidR="000F5D88" w:rsidRDefault="000F5D88"/>
                  </w:txbxContent>
                </v:textbox>
                <w10:wrap type="square" anchorx="margin"/>
              </v:shape>
            </w:pict>
          </mc:Fallback>
        </mc:AlternateContent>
      </w:r>
      <w:r w:rsidR="003E3F73" w:rsidRPr="003E3F73">
        <w:rPr>
          <w:rFonts w:ascii="Cambria" w:hAnsi="Cambria"/>
          <w:sz w:val="18"/>
        </w:rPr>
        <w:t xml:space="preserve">AO3: View informed by knowledge of relevant context – historical, social, religious, political, biographical, literary. </w:t>
      </w:r>
    </w:p>
    <w:p w:rsidR="000F5D88" w:rsidRDefault="000F5D88" w:rsidP="00A45FBA"/>
    <w:p w:rsidR="0000257B" w:rsidRDefault="0000257B" w:rsidP="0000257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E060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257B" w:rsidRDefault="0000257B" w:rsidP="0000257B">
      <w:pPr>
        <w:spacing w:line="480" w:lineRule="auto"/>
      </w:pPr>
    </w:p>
    <w:p w:rsidR="000A6F8F" w:rsidRDefault="000A6F8F">
      <w:pPr>
        <w:rPr>
          <w:b/>
          <w:i/>
        </w:rPr>
      </w:pPr>
      <w:r w:rsidRPr="00C21260">
        <w:rPr>
          <w:b/>
        </w:rPr>
        <w:lastRenderedPageBreak/>
        <w:t>Robert Louis Stevenson:</w:t>
      </w:r>
      <w:r w:rsidRPr="000A6F8F">
        <w:rPr>
          <w:b/>
          <w:i/>
        </w:rPr>
        <w:t xml:space="preserve"> The Strange Case of Dr Jekyll and Mr Hyde </w:t>
      </w:r>
    </w:p>
    <w:p w:rsidR="000A6F8F" w:rsidRDefault="000A6F8F">
      <w:r>
        <w:t xml:space="preserve">Read the following extract from Chapter </w:t>
      </w:r>
      <w:r w:rsidR="00944FA5">
        <w:t>9</w:t>
      </w:r>
      <w:r>
        <w:t xml:space="preserve"> and then answer the question that follows. </w:t>
      </w:r>
    </w:p>
    <w:p w:rsidR="000A6F8F" w:rsidRPr="000A6F8F" w:rsidRDefault="000A6F8F">
      <w:r>
        <w:rPr>
          <w:noProof/>
          <w:lang w:eastAsia="en-GB"/>
        </w:rPr>
        <mc:AlternateContent>
          <mc:Choice Requires="wps">
            <w:drawing>
              <wp:anchor distT="45720" distB="45720" distL="114300" distR="114300" simplePos="0" relativeHeight="251667456" behindDoc="0" locked="0" layoutInCell="1" allowOverlap="1" wp14:anchorId="6AF9578A" wp14:editId="7AA03A45">
                <wp:simplePos x="0" y="0"/>
                <wp:positionH relativeFrom="margin">
                  <wp:align>right</wp:align>
                </wp:positionH>
                <wp:positionV relativeFrom="paragraph">
                  <wp:posOffset>318770</wp:posOffset>
                </wp:positionV>
                <wp:extent cx="6105525" cy="65436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6543675"/>
                        </a:xfrm>
                        <a:prstGeom prst="rect">
                          <a:avLst/>
                        </a:prstGeom>
                        <a:solidFill>
                          <a:srgbClr val="FFFFFF"/>
                        </a:solidFill>
                        <a:ln w="9525">
                          <a:solidFill>
                            <a:srgbClr val="000000"/>
                          </a:solidFill>
                          <a:miter lim="800000"/>
                          <a:headEnd/>
                          <a:tailEnd/>
                        </a:ln>
                      </wps:spPr>
                      <wps:txbx>
                        <w:txbxContent>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Cs w:val="27"/>
                                <w:lang w:eastAsia="en-GB"/>
                              </w:rPr>
                            </w:pPr>
                            <w:r w:rsidRPr="00944FA5">
                              <w:rPr>
                                <w:rFonts w:ascii="Times New Roman" w:eastAsia="Times New Roman" w:hAnsi="Times New Roman" w:cs="Times New Roman"/>
                                <w:color w:val="000000"/>
                                <w:szCs w:val="27"/>
                                <w:lang w:eastAsia="en-GB"/>
                              </w:rPr>
                              <w:t>Twelve o'clock had scarce rung out over London, ere the knocker sounded very gently on the door. I went myself at the summons, and found a small man crouching against the pillars of the portico.</w:t>
                            </w:r>
                          </w:p>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Cs w:val="27"/>
                                <w:lang w:eastAsia="en-GB"/>
                              </w:rPr>
                            </w:pPr>
                            <w:r w:rsidRPr="00944FA5">
                              <w:rPr>
                                <w:rFonts w:ascii="Times New Roman" w:eastAsia="Times New Roman" w:hAnsi="Times New Roman" w:cs="Times New Roman"/>
                                <w:color w:val="000000"/>
                                <w:szCs w:val="27"/>
                                <w:lang w:eastAsia="en-GB"/>
                              </w:rPr>
                              <w:t xml:space="preserve">"Are you come from </w:t>
                            </w:r>
                            <w:proofErr w:type="spellStart"/>
                            <w:r w:rsidRPr="00944FA5">
                              <w:rPr>
                                <w:rFonts w:ascii="Times New Roman" w:eastAsia="Times New Roman" w:hAnsi="Times New Roman" w:cs="Times New Roman"/>
                                <w:color w:val="000000"/>
                                <w:szCs w:val="27"/>
                                <w:lang w:eastAsia="en-GB"/>
                              </w:rPr>
                              <w:t>Dr.</w:t>
                            </w:r>
                            <w:proofErr w:type="spellEnd"/>
                            <w:r w:rsidRPr="00944FA5">
                              <w:rPr>
                                <w:rFonts w:ascii="Times New Roman" w:eastAsia="Times New Roman" w:hAnsi="Times New Roman" w:cs="Times New Roman"/>
                                <w:color w:val="000000"/>
                                <w:szCs w:val="27"/>
                                <w:lang w:eastAsia="en-GB"/>
                              </w:rPr>
                              <w:t xml:space="preserve"> Jekyll?" I asked.</w:t>
                            </w:r>
                          </w:p>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Cs w:val="27"/>
                                <w:lang w:eastAsia="en-GB"/>
                              </w:rPr>
                            </w:pPr>
                            <w:r w:rsidRPr="00944FA5">
                              <w:rPr>
                                <w:rFonts w:ascii="Times New Roman" w:eastAsia="Times New Roman" w:hAnsi="Times New Roman" w:cs="Times New Roman"/>
                                <w:color w:val="000000"/>
                                <w:szCs w:val="27"/>
                                <w:lang w:eastAsia="en-GB"/>
                              </w:rPr>
                              <w:t>He told me "yes" by a constrained gesture; and when I had bidden him enter, he did not obey me without a searching backward glance into the darkness of the square. There was a policeman not far off, advancing with his bull's eye open; and at the sight, I thought my visitor started and made greater haste.</w:t>
                            </w:r>
                          </w:p>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Cs w:val="27"/>
                                <w:lang w:eastAsia="en-GB"/>
                              </w:rPr>
                            </w:pPr>
                            <w:r w:rsidRPr="00944FA5">
                              <w:rPr>
                                <w:rFonts w:ascii="Times New Roman" w:eastAsia="Times New Roman" w:hAnsi="Times New Roman" w:cs="Times New Roman"/>
                                <w:color w:val="000000"/>
                                <w:szCs w:val="27"/>
                                <w:lang w:eastAsia="en-GB"/>
                              </w:rPr>
                              <w:t>These particulars struck me, I confess, disagreeably; and as I followed him into the bright light of the consulting-room, I kept my hand ready on my weapon. Here, at last, I had a chance of clearly seeing him. I had never set eyes on him before, so much was certain. He was small, as I have said; I was struck besides with the shocking expression of his face, with his remarkable combination of great muscular activity and great apparent debility of constitution, and—last but not least— with the odd, subjective disturbance caused by his neighbourhood. This bore some resemblance to incipient rigour, and was accompanied by a marked sinking of the pulse. At the time, I set it down to some idiosyncratic, personal distaste, and merely wondered at the acuteness of the symptoms; but I have since had reason to believe the cause to lie much deeper in the nature of man, and to turn on some nobler hinge than the principle of hatred.</w:t>
                            </w:r>
                          </w:p>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Cs w:val="27"/>
                                <w:lang w:eastAsia="en-GB"/>
                              </w:rPr>
                            </w:pPr>
                            <w:r w:rsidRPr="00944FA5">
                              <w:rPr>
                                <w:rFonts w:ascii="Times New Roman" w:eastAsia="Times New Roman" w:hAnsi="Times New Roman" w:cs="Times New Roman"/>
                                <w:color w:val="000000"/>
                                <w:szCs w:val="27"/>
                                <w:lang w:eastAsia="en-GB"/>
                              </w:rPr>
                              <w:t>This person (who had thus, from the first moment of his entrance, struck in me what I can only describe as a disgustful curiosity) was dressed in a fashion that would have made an ordinary person laughable; his clothes, that is to say, although they were of rich and sober fabric, were enormously too large for him in every measurement—the trousers hanging on his legs and rolled up to keep them from the ground, the waist of the coat below his haunches, and the collar sprawling wide upon his shoulders. Strange to relate, this ludicrous accoutrement was far from moving me to laughter. Rather, as there was something abnormal and misbegotten in the very essence of the creature that now faced me— something seizing, surprising, and revolting—this fresh disparity seemed but to fit in with and to reinforce it; so that to my interest in the man's nature and character, there was added a curiosity as to his origin, his life, his fortune and status in the world.</w:t>
                            </w:r>
                          </w:p>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Cs w:val="27"/>
                                <w:lang w:eastAsia="en-GB"/>
                              </w:rPr>
                            </w:pPr>
                            <w:r w:rsidRPr="00944FA5">
                              <w:rPr>
                                <w:rFonts w:ascii="Times New Roman" w:eastAsia="Times New Roman" w:hAnsi="Times New Roman" w:cs="Times New Roman"/>
                                <w:color w:val="000000"/>
                                <w:szCs w:val="27"/>
                                <w:lang w:eastAsia="en-GB"/>
                              </w:rPr>
                              <w:t>These observations, though they have taken so great a space to be set down in, were yet the work of a few seconds. My visitor was, indeed, on fire with sombre excitement.</w:t>
                            </w:r>
                          </w:p>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Cs w:val="27"/>
                                <w:lang w:eastAsia="en-GB"/>
                              </w:rPr>
                            </w:pPr>
                            <w:r w:rsidRPr="00944FA5">
                              <w:rPr>
                                <w:rFonts w:ascii="Times New Roman" w:eastAsia="Times New Roman" w:hAnsi="Times New Roman" w:cs="Times New Roman"/>
                                <w:color w:val="000000"/>
                                <w:szCs w:val="27"/>
                                <w:lang w:eastAsia="en-GB"/>
                              </w:rPr>
                              <w:t>"Have you got it?" he cried. "Have you got it?" And so lively was his impatience that he even laid his hand upon my arm and sought to shake me.</w:t>
                            </w:r>
                          </w:p>
                          <w:p w:rsidR="000A6F8F" w:rsidRPr="00944FA5" w:rsidRDefault="00944FA5" w:rsidP="00944FA5">
                            <w:pPr>
                              <w:spacing w:before="100" w:beforeAutospacing="1" w:after="100" w:afterAutospacing="1" w:line="360" w:lineRule="auto"/>
                              <w:jc w:val="both"/>
                              <w:rPr>
                                <w:rFonts w:ascii="Times New Roman" w:eastAsia="Times New Roman" w:hAnsi="Times New Roman" w:cs="Times New Roman"/>
                                <w:color w:val="000000"/>
                                <w:sz w:val="20"/>
                                <w:szCs w:val="24"/>
                                <w:lang w:eastAsia="en-GB"/>
                              </w:rPr>
                            </w:pPr>
                            <w:r w:rsidRPr="00944FA5">
                              <w:rPr>
                                <w:rFonts w:ascii="Times New Roman" w:eastAsia="Times New Roman" w:hAnsi="Times New Roman" w:cs="Times New Roman"/>
                                <w:color w:val="000000"/>
                                <w:szCs w:val="27"/>
                                <w:lang w:eastAsia="en-GB"/>
                              </w:rPr>
                              <w:t>I put him back, conscious at his touch of a certain icy pang along my blood.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9578A" id="_x0000_s1032" type="#_x0000_t202" style="position:absolute;margin-left:429.55pt;margin-top:25.1pt;width:480.75pt;height:515.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">
                <v:textbox>
                  <w:txbxContent>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Cs w:val="27"/>
                          <w:lang w:eastAsia="en-GB"/>
                        </w:rPr>
                      </w:pPr>
                      <w:r w:rsidRPr="00944FA5">
                        <w:rPr>
                          <w:rFonts w:ascii="Times New Roman" w:eastAsia="Times New Roman" w:hAnsi="Times New Roman" w:cs="Times New Roman"/>
                          <w:color w:val="000000"/>
                          <w:szCs w:val="27"/>
                          <w:lang w:eastAsia="en-GB"/>
                        </w:rPr>
                        <w:t>Twelve o'clock had scarce rung out over London, ere the knocker sounded very gently on the door. I went myself at the summons, and found a small man crouching against the pillars of the portico.</w:t>
                      </w:r>
                    </w:p>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Cs w:val="27"/>
                          <w:lang w:eastAsia="en-GB"/>
                        </w:rPr>
                      </w:pPr>
                      <w:r w:rsidRPr="00944FA5">
                        <w:rPr>
                          <w:rFonts w:ascii="Times New Roman" w:eastAsia="Times New Roman" w:hAnsi="Times New Roman" w:cs="Times New Roman"/>
                          <w:color w:val="000000"/>
                          <w:szCs w:val="27"/>
                          <w:lang w:eastAsia="en-GB"/>
                        </w:rPr>
                        <w:t xml:space="preserve">"Are you come from </w:t>
                      </w:r>
                      <w:proofErr w:type="spellStart"/>
                      <w:r w:rsidRPr="00944FA5">
                        <w:rPr>
                          <w:rFonts w:ascii="Times New Roman" w:eastAsia="Times New Roman" w:hAnsi="Times New Roman" w:cs="Times New Roman"/>
                          <w:color w:val="000000"/>
                          <w:szCs w:val="27"/>
                          <w:lang w:eastAsia="en-GB"/>
                        </w:rPr>
                        <w:t>Dr.</w:t>
                      </w:r>
                      <w:proofErr w:type="spellEnd"/>
                      <w:r w:rsidRPr="00944FA5">
                        <w:rPr>
                          <w:rFonts w:ascii="Times New Roman" w:eastAsia="Times New Roman" w:hAnsi="Times New Roman" w:cs="Times New Roman"/>
                          <w:color w:val="000000"/>
                          <w:szCs w:val="27"/>
                          <w:lang w:eastAsia="en-GB"/>
                        </w:rPr>
                        <w:t xml:space="preserve"> Jekyll?" I asked.</w:t>
                      </w:r>
                    </w:p>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Cs w:val="27"/>
                          <w:lang w:eastAsia="en-GB"/>
                        </w:rPr>
                      </w:pPr>
                      <w:r w:rsidRPr="00944FA5">
                        <w:rPr>
                          <w:rFonts w:ascii="Times New Roman" w:eastAsia="Times New Roman" w:hAnsi="Times New Roman" w:cs="Times New Roman"/>
                          <w:color w:val="000000"/>
                          <w:szCs w:val="27"/>
                          <w:lang w:eastAsia="en-GB"/>
                        </w:rPr>
                        <w:t>He told me "yes" by a constrained gesture; and when I had bidden him enter, he did not obey me without a searching backward glance into the darkness of the square. There was a policeman not far off, advancing with his bull's eye open; and at the sight, I thought my visitor started and made greater haste.</w:t>
                      </w:r>
                    </w:p>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Cs w:val="27"/>
                          <w:lang w:eastAsia="en-GB"/>
                        </w:rPr>
                      </w:pPr>
                      <w:r w:rsidRPr="00944FA5">
                        <w:rPr>
                          <w:rFonts w:ascii="Times New Roman" w:eastAsia="Times New Roman" w:hAnsi="Times New Roman" w:cs="Times New Roman"/>
                          <w:color w:val="000000"/>
                          <w:szCs w:val="27"/>
                          <w:lang w:eastAsia="en-GB"/>
                        </w:rPr>
                        <w:t>These particulars struck me, I confess, disagreeably; and as I followed him into the bright light of the consulting-room, I kept my hand ready on my weapon. Here, at last, I had a chance of clearly seeing him. I had never set eyes on him before, so much was certain. He was small, as I have said; I was struck besides with the shocking expression of his face, with his remarkable combination of great muscular activity and great apparent debility of constitution, and—last but not least— with the odd, subjective disturbance caused by his neighbourhood. This bore some resemblance to incipient rigour, and was accompanied by a marked sinking of the pulse. At the time, I set it down to some idiosyncratic, personal distaste, and merely wondered at the acuteness of the symptoms; but I have since had reason to believe the cause to lie much deeper in the nature of man, and to turn on some nobler hinge than the principle of hatred.</w:t>
                      </w:r>
                    </w:p>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Cs w:val="27"/>
                          <w:lang w:eastAsia="en-GB"/>
                        </w:rPr>
                      </w:pPr>
                      <w:r w:rsidRPr="00944FA5">
                        <w:rPr>
                          <w:rFonts w:ascii="Times New Roman" w:eastAsia="Times New Roman" w:hAnsi="Times New Roman" w:cs="Times New Roman"/>
                          <w:color w:val="000000"/>
                          <w:szCs w:val="27"/>
                          <w:lang w:eastAsia="en-GB"/>
                        </w:rPr>
                        <w:t>This person (who had thus, from the first moment of his entrance, struck in me what I can only describe as a disgustful curiosity) was dressed in a fashion that would have made an ordinary person laughable; his clothes, that is to say, although they were of rich and sober fabric, were enormously too large for him in every measurement—the trousers hanging on his legs and rolled up to keep them from the ground, the waist of the coat below his haunches, and the collar sprawling wide upon his shoulders. Strange to relate, this ludicrous accoutrement was far from moving me to laughter. Rather, as there was something abnormal and misbegotten in the very essence of the creature that now faced me— something seizing, surprising, and revolting—this fresh disparity seemed but to fit in with and to reinforce it; so that to my interest in the man's nature and character, there was added a curiosity as to his origin, his life, his fortune and status in the world.</w:t>
                      </w:r>
                    </w:p>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Cs w:val="27"/>
                          <w:lang w:eastAsia="en-GB"/>
                        </w:rPr>
                      </w:pPr>
                      <w:r w:rsidRPr="00944FA5">
                        <w:rPr>
                          <w:rFonts w:ascii="Times New Roman" w:eastAsia="Times New Roman" w:hAnsi="Times New Roman" w:cs="Times New Roman"/>
                          <w:color w:val="000000"/>
                          <w:szCs w:val="27"/>
                          <w:lang w:eastAsia="en-GB"/>
                        </w:rPr>
                        <w:t>These observations, though they have taken so great a space to be set down in, were yet the work of a few seconds. My visitor was, indeed, on fire with sombre excitement.</w:t>
                      </w:r>
                    </w:p>
                    <w:p w:rsidR="00944FA5" w:rsidRPr="00944FA5" w:rsidRDefault="00944FA5" w:rsidP="00944FA5">
                      <w:pPr>
                        <w:spacing w:before="100" w:beforeAutospacing="1" w:after="100" w:afterAutospacing="1" w:line="240" w:lineRule="auto"/>
                        <w:rPr>
                          <w:rFonts w:ascii="Times New Roman" w:eastAsia="Times New Roman" w:hAnsi="Times New Roman" w:cs="Times New Roman"/>
                          <w:color w:val="000000"/>
                          <w:szCs w:val="27"/>
                          <w:lang w:eastAsia="en-GB"/>
                        </w:rPr>
                      </w:pPr>
                      <w:r w:rsidRPr="00944FA5">
                        <w:rPr>
                          <w:rFonts w:ascii="Times New Roman" w:eastAsia="Times New Roman" w:hAnsi="Times New Roman" w:cs="Times New Roman"/>
                          <w:color w:val="000000"/>
                          <w:szCs w:val="27"/>
                          <w:lang w:eastAsia="en-GB"/>
                        </w:rPr>
                        <w:t>"Have you got it?" he cried. "Have you got it?" And so lively was his impatience that he even laid his hand upon my arm and sought to shake me.</w:t>
                      </w:r>
                    </w:p>
                    <w:p w:rsidR="000A6F8F" w:rsidRPr="00944FA5" w:rsidRDefault="00944FA5" w:rsidP="00944FA5">
                      <w:pPr>
                        <w:spacing w:before="100" w:beforeAutospacing="1" w:after="100" w:afterAutospacing="1" w:line="360" w:lineRule="auto"/>
                        <w:jc w:val="both"/>
                        <w:rPr>
                          <w:rFonts w:ascii="Times New Roman" w:eastAsia="Times New Roman" w:hAnsi="Times New Roman" w:cs="Times New Roman"/>
                          <w:color w:val="000000"/>
                          <w:sz w:val="20"/>
                          <w:szCs w:val="24"/>
                          <w:lang w:eastAsia="en-GB"/>
                        </w:rPr>
                      </w:pPr>
                      <w:r w:rsidRPr="00944FA5">
                        <w:rPr>
                          <w:rFonts w:ascii="Times New Roman" w:eastAsia="Times New Roman" w:hAnsi="Times New Roman" w:cs="Times New Roman"/>
                          <w:color w:val="000000"/>
                          <w:szCs w:val="27"/>
                          <w:lang w:eastAsia="en-GB"/>
                        </w:rPr>
                        <w:t>I put him back, conscious at his touch of a certain icy pang along my blood.</w:t>
                      </w:r>
                    </w:p>
                  </w:txbxContent>
                </v:textbox>
                <w10:wrap type="square" anchorx="margin"/>
              </v:shape>
            </w:pict>
          </mc:Fallback>
        </mc:AlternateContent>
      </w:r>
      <w:r>
        <w:t xml:space="preserve">In this extract, </w:t>
      </w:r>
      <w:r w:rsidR="00944FA5">
        <w:t>Dr Lanyon has attended Dr Jekyll’s house at Jekyll’s request</w:t>
      </w:r>
      <w:r>
        <w:t xml:space="preserve">. </w:t>
      </w:r>
    </w:p>
    <w:p w:rsidR="000A6F8F" w:rsidRDefault="000A6F8F">
      <w:r>
        <w:t xml:space="preserve">Starting with this extract, how does Stevenson </w:t>
      </w:r>
      <w:r w:rsidR="00944FA5">
        <w:t>present Mr Hyde as a repulsive outsider</w:t>
      </w:r>
      <w:r>
        <w:t xml:space="preserve">? </w:t>
      </w:r>
    </w:p>
    <w:p w:rsidR="000A6F8F" w:rsidRDefault="000A6F8F">
      <w:r>
        <w:t xml:space="preserve">Write about: </w:t>
      </w:r>
    </w:p>
    <w:p w:rsidR="000A6F8F" w:rsidRDefault="000A6F8F" w:rsidP="000A6F8F">
      <w:pPr>
        <w:pStyle w:val="ListParagraph"/>
        <w:numPr>
          <w:ilvl w:val="0"/>
          <w:numId w:val="7"/>
        </w:numPr>
      </w:pPr>
      <w:r>
        <w:t xml:space="preserve">How Stevenson presents </w:t>
      </w:r>
      <w:r w:rsidR="00944FA5">
        <w:t>Mr Hyde as a repulsive outsider</w:t>
      </w:r>
      <w:r>
        <w:t xml:space="preserve"> in this extract</w:t>
      </w:r>
    </w:p>
    <w:p w:rsidR="000A6F8F" w:rsidRDefault="000A6F8F" w:rsidP="000A6F8F">
      <w:pPr>
        <w:pStyle w:val="ListParagraph"/>
        <w:numPr>
          <w:ilvl w:val="0"/>
          <w:numId w:val="7"/>
        </w:numPr>
      </w:pPr>
      <w:r>
        <w:t xml:space="preserve">How Stevenson </w:t>
      </w:r>
      <w:r w:rsidR="00944FA5">
        <w:t xml:space="preserve">presents Mr Hyde as a repulsive outsider </w:t>
      </w:r>
      <w:r>
        <w:t xml:space="preserve">in the novel as a whole. </w:t>
      </w:r>
    </w:p>
    <w:p w:rsidR="000A6F8F" w:rsidRDefault="000A6F8F" w:rsidP="000A6F8F">
      <w:pPr>
        <w:ind w:left="7200" w:firstLine="720"/>
        <w:rPr>
          <w:b/>
        </w:rPr>
      </w:pPr>
      <w:r w:rsidRPr="000A6F8F">
        <w:rPr>
          <w:b/>
        </w:rPr>
        <w:t xml:space="preserve">[30 marks] </w:t>
      </w:r>
    </w:p>
    <w:p w:rsidR="00D50FF1" w:rsidRDefault="00D50FF1" w:rsidP="00806F01">
      <w:r>
        <w:rPr>
          <w:noProof/>
          <w:lang w:eastAsia="en-GB"/>
        </w:rPr>
        <w:lastRenderedPageBreak/>
        <mc:AlternateContent>
          <mc:Choice Requires="wps">
            <w:drawing>
              <wp:anchor distT="45720" distB="45720" distL="114300" distR="114300" simplePos="0" relativeHeight="251669504" behindDoc="0" locked="0" layoutInCell="1" allowOverlap="1" wp14:anchorId="6BE24017" wp14:editId="61C1A1C6">
                <wp:simplePos x="0" y="0"/>
                <wp:positionH relativeFrom="margin">
                  <wp:align>right</wp:align>
                </wp:positionH>
                <wp:positionV relativeFrom="paragraph">
                  <wp:posOffset>280035</wp:posOffset>
                </wp:positionV>
                <wp:extent cx="6115050" cy="71247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7124700"/>
                        </a:xfrm>
                        <a:prstGeom prst="rect">
                          <a:avLst/>
                        </a:prstGeom>
                        <a:solidFill>
                          <a:srgbClr val="FFFFFF"/>
                        </a:solidFill>
                        <a:ln w="9525">
                          <a:solidFill>
                            <a:srgbClr val="000000"/>
                          </a:solidFill>
                          <a:miter lim="800000"/>
                          <a:headEnd/>
                          <a:tailEnd/>
                        </a:ln>
                      </wps:spPr>
                      <wps:txbx>
                        <w:txbxContent>
                          <w:p w:rsidR="00503912" w:rsidRPr="00503912" w:rsidRDefault="00503912" w:rsidP="00503912">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503912">
                              <w:rPr>
                                <w:rFonts w:ascii="Times New Roman" w:eastAsia="Times New Roman" w:hAnsi="Times New Roman" w:cs="Times New Roman"/>
                                <w:color w:val="000000"/>
                                <w:sz w:val="24"/>
                                <w:szCs w:val="27"/>
                                <w:lang w:eastAsia="en-GB"/>
                              </w:rPr>
                              <w:t>"Come, sir," said I. "You forget that I have not yet the pleasure of your acquaintance. Be seated, if you please." And I showed him an example, and sat down myself in my customary seat and with as fair an imitation of my ordinary manner to a patient, as the lateness of the hour, the nature of my pre-occupations, and the horror I had of my visitor, would suffer me to muster.</w:t>
                            </w:r>
                          </w:p>
                          <w:p w:rsidR="00503912" w:rsidRDefault="00503912" w:rsidP="00503912">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503912">
                              <w:rPr>
                                <w:rFonts w:ascii="Times New Roman" w:eastAsia="Times New Roman" w:hAnsi="Times New Roman" w:cs="Times New Roman"/>
                                <w:color w:val="000000"/>
                                <w:sz w:val="24"/>
                                <w:szCs w:val="27"/>
                                <w:lang w:eastAsia="en-GB"/>
                              </w:rPr>
                              <w:t xml:space="preserve">"I beg your pardon, </w:t>
                            </w:r>
                            <w:proofErr w:type="spellStart"/>
                            <w:r w:rsidRPr="00503912">
                              <w:rPr>
                                <w:rFonts w:ascii="Times New Roman" w:eastAsia="Times New Roman" w:hAnsi="Times New Roman" w:cs="Times New Roman"/>
                                <w:color w:val="000000"/>
                                <w:sz w:val="24"/>
                                <w:szCs w:val="27"/>
                                <w:lang w:eastAsia="en-GB"/>
                              </w:rPr>
                              <w:t>Dr.</w:t>
                            </w:r>
                            <w:proofErr w:type="spellEnd"/>
                            <w:r w:rsidRPr="00503912">
                              <w:rPr>
                                <w:rFonts w:ascii="Times New Roman" w:eastAsia="Times New Roman" w:hAnsi="Times New Roman" w:cs="Times New Roman"/>
                                <w:color w:val="000000"/>
                                <w:sz w:val="24"/>
                                <w:szCs w:val="27"/>
                                <w:lang w:eastAsia="en-GB"/>
                              </w:rPr>
                              <w:t xml:space="preserve"> Lanyon," he replied civilly enough. "What you say is very well founded; and my impatience has shown its heels to my politeness. I come here at the instance of your colleague, </w:t>
                            </w:r>
                            <w:proofErr w:type="spellStart"/>
                            <w:r w:rsidRPr="00503912">
                              <w:rPr>
                                <w:rFonts w:ascii="Times New Roman" w:eastAsia="Times New Roman" w:hAnsi="Times New Roman" w:cs="Times New Roman"/>
                                <w:color w:val="000000"/>
                                <w:sz w:val="24"/>
                                <w:szCs w:val="27"/>
                                <w:lang w:eastAsia="en-GB"/>
                              </w:rPr>
                              <w:t>Dr.</w:t>
                            </w:r>
                            <w:proofErr w:type="spellEnd"/>
                            <w:r w:rsidRPr="00503912">
                              <w:rPr>
                                <w:rFonts w:ascii="Times New Roman" w:eastAsia="Times New Roman" w:hAnsi="Times New Roman" w:cs="Times New Roman"/>
                                <w:color w:val="000000"/>
                                <w:sz w:val="24"/>
                                <w:szCs w:val="27"/>
                                <w:lang w:eastAsia="en-GB"/>
                              </w:rPr>
                              <w:t xml:space="preserve"> Henry Jekyll, on a piece of busine</w:t>
                            </w:r>
                            <w:r>
                              <w:rPr>
                                <w:rFonts w:ascii="Times New Roman" w:eastAsia="Times New Roman" w:hAnsi="Times New Roman" w:cs="Times New Roman"/>
                                <w:color w:val="000000"/>
                                <w:sz w:val="24"/>
                                <w:szCs w:val="27"/>
                                <w:lang w:eastAsia="en-GB"/>
                              </w:rPr>
                              <w:t>ss of some moment; and I under</w:t>
                            </w:r>
                            <w:r w:rsidRPr="00503912">
                              <w:rPr>
                                <w:rFonts w:ascii="Times New Roman" w:eastAsia="Times New Roman" w:hAnsi="Times New Roman" w:cs="Times New Roman"/>
                                <w:color w:val="000000"/>
                                <w:sz w:val="24"/>
                                <w:szCs w:val="27"/>
                                <w:lang w:eastAsia="en-GB"/>
                              </w:rPr>
                              <w:t xml:space="preserve">stood…" </w:t>
                            </w:r>
                          </w:p>
                          <w:p w:rsidR="00503912" w:rsidRPr="00503912" w:rsidRDefault="00503912" w:rsidP="00503912">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503912">
                              <w:rPr>
                                <w:rFonts w:ascii="Times New Roman" w:eastAsia="Times New Roman" w:hAnsi="Times New Roman" w:cs="Times New Roman"/>
                                <w:color w:val="000000"/>
                                <w:sz w:val="24"/>
                                <w:szCs w:val="27"/>
                                <w:lang w:eastAsia="en-GB"/>
                              </w:rPr>
                              <w:t>He paused and put his hand to his throat, and I could see, in spite of his collected manner, that he was wrestling against the approaches of the hysteria—"I understood, a drawer…"</w:t>
                            </w:r>
                          </w:p>
                          <w:p w:rsidR="00503912" w:rsidRPr="00503912" w:rsidRDefault="00503912" w:rsidP="00503912">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503912">
                              <w:rPr>
                                <w:rFonts w:ascii="Times New Roman" w:eastAsia="Times New Roman" w:hAnsi="Times New Roman" w:cs="Times New Roman"/>
                                <w:color w:val="000000"/>
                                <w:sz w:val="24"/>
                                <w:szCs w:val="27"/>
                                <w:lang w:eastAsia="en-GB"/>
                              </w:rPr>
                              <w:t>But here I took pity on my visitor's suspense, and some perhaps on my own growing curiosity.</w:t>
                            </w:r>
                          </w:p>
                          <w:p w:rsidR="00503912" w:rsidRPr="00503912" w:rsidRDefault="00503912" w:rsidP="00503912">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503912">
                              <w:rPr>
                                <w:rFonts w:ascii="Times New Roman" w:eastAsia="Times New Roman" w:hAnsi="Times New Roman" w:cs="Times New Roman"/>
                                <w:color w:val="000000"/>
                                <w:sz w:val="24"/>
                                <w:szCs w:val="27"/>
                                <w:lang w:eastAsia="en-GB"/>
                              </w:rPr>
                              <w:t>"There it is, sir," said I, pointing to the drawer, where it lay on the floor behind a table and still covered with the sheet.</w:t>
                            </w:r>
                          </w:p>
                          <w:p w:rsidR="00503912" w:rsidRPr="00503912" w:rsidRDefault="00503912" w:rsidP="00503912">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503912">
                              <w:rPr>
                                <w:rFonts w:ascii="Times New Roman" w:eastAsia="Times New Roman" w:hAnsi="Times New Roman" w:cs="Times New Roman"/>
                                <w:color w:val="000000"/>
                                <w:sz w:val="24"/>
                                <w:szCs w:val="27"/>
                                <w:lang w:eastAsia="en-GB"/>
                              </w:rPr>
                              <w:t>He sprang to it, and then paused, and laid his hand upon his heart: I could hear his teeth grate with the convulsive action of his jaws; and his face was so ghastly to see that I grew alarmed both for his life and reason.</w:t>
                            </w:r>
                          </w:p>
                          <w:p w:rsidR="00503912" w:rsidRPr="00503912" w:rsidRDefault="00503912" w:rsidP="00503912">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503912">
                              <w:rPr>
                                <w:rFonts w:ascii="Times New Roman" w:eastAsia="Times New Roman" w:hAnsi="Times New Roman" w:cs="Times New Roman"/>
                                <w:color w:val="000000"/>
                                <w:sz w:val="24"/>
                                <w:szCs w:val="27"/>
                                <w:lang w:eastAsia="en-GB"/>
                              </w:rPr>
                              <w:t>"Compose yourself," said I.</w:t>
                            </w:r>
                          </w:p>
                          <w:p w:rsidR="00503912" w:rsidRPr="00503912" w:rsidRDefault="00503912" w:rsidP="00503912">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503912">
                              <w:rPr>
                                <w:rFonts w:ascii="Times New Roman" w:eastAsia="Times New Roman" w:hAnsi="Times New Roman" w:cs="Times New Roman"/>
                                <w:color w:val="000000"/>
                                <w:sz w:val="24"/>
                                <w:szCs w:val="27"/>
                                <w:lang w:eastAsia="en-GB"/>
                              </w:rPr>
                              <w:t>He turned a dreadful smile to me, and as if with the decision of despair, plucked away the sheet. At sight of the contents, he uttered one loud sob of such immense relief that I sat petrified. And the next moment, in a voice that was already fairly well under control, "Have you a graduated glass?" he asked.</w:t>
                            </w:r>
                          </w:p>
                          <w:p w:rsidR="00503912" w:rsidRPr="00503912" w:rsidRDefault="00503912" w:rsidP="00503912">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503912">
                              <w:rPr>
                                <w:rFonts w:ascii="Times New Roman" w:eastAsia="Times New Roman" w:hAnsi="Times New Roman" w:cs="Times New Roman"/>
                                <w:color w:val="000000"/>
                                <w:sz w:val="24"/>
                                <w:szCs w:val="27"/>
                                <w:lang w:eastAsia="en-GB"/>
                              </w:rPr>
                              <w:t>I rose from my place with something of an effort and gave him what he asked.</w:t>
                            </w:r>
                          </w:p>
                          <w:p w:rsidR="00806F01" w:rsidRPr="00503912" w:rsidRDefault="00806F01" w:rsidP="00503912">
                            <w:pPr>
                              <w:spacing w:before="100" w:beforeAutospacing="1" w:after="100" w:afterAutospacing="1" w:line="360" w:lineRule="auto"/>
                              <w:jc w:val="both"/>
                              <w:rPr>
                                <w:rFonts w:ascii="Times New Roman" w:eastAsia="Times New Roman" w:hAnsi="Times New Roman" w:cs="Times New Roman"/>
                                <w:color w:val="000000"/>
                                <w:sz w:val="2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24017" id="_x0000_s1033" type="#_x0000_t202" style="position:absolute;margin-left:430.3pt;margin-top:22.05pt;width:481.5pt;height:561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">
                <v:textbox>
                  <w:txbxContent>
                    <w:p w:rsidR="00503912" w:rsidRPr="00503912" w:rsidRDefault="00503912" w:rsidP="00503912">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503912">
                        <w:rPr>
                          <w:rFonts w:ascii="Times New Roman" w:eastAsia="Times New Roman" w:hAnsi="Times New Roman" w:cs="Times New Roman"/>
                          <w:color w:val="000000"/>
                          <w:sz w:val="24"/>
                          <w:szCs w:val="27"/>
                          <w:lang w:eastAsia="en-GB"/>
                        </w:rPr>
                        <w:t>"Come, sir," said I. "You forget that I have not yet the pleasure of your acquaintance. Be seated, if you please." And I showed him an example, and sat down myself in my customary seat and with as fair an imitation of my ordinary manner to a patient, as the lateness of the hour, the nature of my pre-occupations, and the horror I had of my visitor, would suffer me to muster.</w:t>
                      </w:r>
                    </w:p>
                    <w:p w:rsidR="00503912" w:rsidRDefault="00503912" w:rsidP="00503912">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503912">
                        <w:rPr>
                          <w:rFonts w:ascii="Times New Roman" w:eastAsia="Times New Roman" w:hAnsi="Times New Roman" w:cs="Times New Roman"/>
                          <w:color w:val="000000"/>
                          <w:sz w:val="24"/>
                          <w:szCs w:val="27"/>
                          <w:lang w:eastAsia="en-GB"/>
                        </w:rPr>
                        <w:t xml:space="preserve">"I beg your pardon, </w:t>
                      </w:r>
                      <w:proofErr w:type="spellStart"/>
                      <w:r w:rsidRPr="00503912">
                        <w:rPr>
                          <w:rFonts w:ascii="Times New Roman" w:eastAsia="Times New Roman" w:hAnsi="Times New Roman" w:cs="Times New Roman"/>
                          <w:color w:val="000000"/>
                          <w:sz w:val="24"/>
                          <w:szCs w:val="27"/>
                          <w:lang w:eastAsia="en-GB"/>
                        </w:rPr>
                        <w:t>Dr.</w:t>
                      </w:r>
                      <w:proofErr w:type="spellEnd"/>
                      <w:r w:rsidRPr="00503912">
                        <w:rPr>
                          <w:rFonts w:ascii="Times New Roman" w:eastAsia="Times New Roman" w:hAnsi="Times New Roman" w:cs="Times New Roman"/>
                          <w:color w:val="000000"/>
                          <w:sz w:val="24"/>
                          <w:szCs w:val="27"/>
                          <w:lang w:eastAsia="en-GB"/>
                        </w:rPr>
                        <w:t xml:space="preserve"> Lanyon," he replied civilly enough. "What you say is very well founded; and my impatience has shown its heels to my politeness. I come here at the instance of your colleague, </w:t>
                      </w:r>
                      <w:proofErr w:type="spellStart"/>
                      <w:r w:rsidRPr="00503912">
                        <w:rPr>
                          <w:rFonts w:ascii="Times New Roman" w:eastAsia="Times New Roman" w:hAnsi="Times New Roman" w:cs="Times New Roman"/>
                          <w:color w:val="000000"/>
                          <w:sz w:val="24"/>
                          <w:szCs w:val="27"/>
                          <w:lang w:eastAsia="en-GB"/>
                        </w:rPr>
                        <w:t>Dr.</w:t>
                      </w:r>
                      <w:proofErr w:type="spellEnd"/>
                      <w:r w:rsidRPr="00503912">
                        <w:rPr>
                          <w:rFonts w:ascii="Times New Roman" w:eastAsia="Times New Roman" w:hAnsi="Times New Roman" w:cs="Times New Roman"/>
                          <w:color w:val="000000"/>
                          <w:sz w:val="24"/>
                          <w:szCs w:val="27"/>
                          <w:lang w:eastAsia="en-GB"/>
                        </w:rPr>
                        <w:t xml:space="preserve"> Henry Jekyll, on a piece of busine</w:t>
                      </w:r>
                      <w:r>
                        <w:rPr>
                          <w:rFonts w:ascii="Times New Roman" w:eastAsia="Times New Roman" w:hAnsi="Times New Roman" w:cs="Times New Roman"/>
                          <w:color w:val="000000"/>
                          <w:sz w:val="24"/>
                          <w:szCs w:val="27"/>
                          <w:lang w:eastAsia="en-GB"/>
                        </w:rPr>
                        <w:t>ss of some moment; and I under</w:t>
                      </w:r>
                      <w:r w:rsidRPr="00503912">
                        <w:rPr>
                          <w:rFonts w:ascii="Times New Roman" w:eastAsia="Times New Roman" w:hAnsi="Times New Roman" w:cs="Times New Roman"/>
                          <w:color w:val="000000"/>
                          <w:sz w:val="24"/>
                          <w:szCs w:val="27"/>
                          <w:lang w:eastAsia="en-GB"/>
                        </w:rPr>
                        <w:t xml:space="preserve">stood…" </w:t>
                      </w:r>
                    </w:p>
                    <w:p w:rsidR="00503912" w:rsidRPr="00503912" w:rsidRDefault="00503912" w:rsidP="00503912">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503912">
                        <w:rPr>
                          <w:rFonts w:ascii="Times New Roman" w:eastAsia="Times New Roman" w:hAnsi="Times New Roman" w:cs="Times New Roman"/>
                          <w:color w:val="000000"/>
                          <w:sz w:val="24"/>
                          <w:szCs w:val="27"/>
                          <w:lang w:eastAsia="en-GB"/>
                        </w:rPr>
                        <w:t>He paused and put his hand to his throat, and I could see, in spite of his collected manner, that he was wrestling against the approaches of the hysteria—"I understood, a drawer…"</w:t>
                      </w:r>
                    </w:p>
                    <w:p w:rsidR="00503912" w:rsidRPr="00503912" w:rsidRDefault="00503912" w:rsidP="00503912">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503912">
                        <w:rPr>
                          <w:rFonts w:ascii="Times New Roman" w:eastAsia="Times New Roman" w:hAnsi="Times New Roman" w:cs="Times New Roman"/>
                          <w:color w:val="000000"/>
                          <w:sz w:val="24"/>
                          <w:szCs w:val="27"/>
                          <w:lang w:eastAsia="en-GB"/>
                        </w:rPr>
                        <w:t>But here I took pity on my visitor's suspense, and some perhaps on my own growing curiosity.</w:t>
                      </w:r>
                    </w:p>
                    <w:p w:rsidR="00503912" w:rsidRPr="00503912" w:rsidRDefault="00503912" w:rsidP="00503912">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503912">
                        <w:rPr>
                          <w:rFonts w:ascii="Times New Roman" w:eastAsia="Times New Roman" w:hAnsi="Times New Roman" w:cs="Times New Roman"/>
                          <w:color w:val="000000"/>
                          <w:sz w:val="24"/>
                          <w:szCs w:val="27"/>
                          <w:lang w:eastAsia="en-GB"/>
                        </w:rPr>
                        <w:t>"There it is, sir," said I, pointing to the drawer, where it lay on the floor behind a table and still covered with the sheet.</w:t>
                      </w:r>
                    </w:p>
                    <w:p w:rsidR="00503912" w:rsidRPr="00503912" w:rsidRDefault="00503912" w:rsidP="00503912">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503912">
                        <w:rPr>
                          <w:rFonts w:ascii="Times New Roman" w:eastAsia="Times New Roman" w:hAnsi="Times New Roman" w:cs="Times New Roman"/>
                          <w:color w:val="000000"/>
                          <w:sz w:val="24"/>
                          <w:szCs w:val="27"/>
                          <w:lang w:eastAsia="en-GB"/>
                        </w:rPr>
                        <w:t>He sprang to it, and then paused, and laid his hand upon his heart: I could hear his teeth grate with the convulsive action of his jaws; and his face was so ghastly to see that I grew alarmed both for his life and reason.</w:t>
                      </w:r>
                    </w:p>
                    <w:p w:rsidR="00503912" w:rsidRPr="00503912" w:rsidRDefault="00503912" w:rsidP="00503912">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503912">
                        <w:rPr>
                          <w:rFonts w:ascii="Times New Roman" w:eastAsia="Times New Roman" w:hAnsi="Times New Roman" w:cs="Times New Roman"/>
                          <w:color w:val="000000"/>
                          <w:sz w:val="24"/>
                          <w:szCs w:val="27"/>
                          <w:lang w:eastAsia="en-GB"/>
                        </w:rPr>
                        <w:t>"Compose yourself," said I.</w:t>
                      </w:r>
                    </w:p>
                    <w:p w:rsidR="00503912" w:rsidRPr="00503912" w:rsidRDefault="00503912" w:rsidP="00503912">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503912">
                        <w:rPr>
                          <w:rFonts w:ascii="Times New Roman" w:eastAsia="Times New Roman" w:hAnsi="Times New Roman" w:cs="Times New Roman"/>
                          <w:color w:val="000000"/>
                          <w:sz w:val="24"/>
                          <w:szCs w:val="27"/>
                          <w:lang w:eastAsia="en-GB"/>
                        </w:rPr>
                        <w:t>He turned a dreadful smile to me, and as if with the decision of despair, plucked away the sheet. At sight of the contents, he uttered one loud sob of such immense relief that I sat petrified. And the next moment, in a voice that was already fairly well under control, "Have you a graduated glass?" he asked.</w:t>
                      </w:r>
                    </w:p>
                    <w:p w:rsidR="00503912" w:rsidRPr="00503912" w:rsidRDefault="00503912" w:rsidP="00503912">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503912">
                        <w:rPr>
                          <w:rFonts w:ascii="Times New Roman" w:eastAsia="Times New Roman" w:hAnsi="Times New Roman" w:cs="Times New Roman"/>
                          <w:color w:val="000000"/>
                          <w:sz w:val="24"/>
                          <w:szCs w:val="27"/>
                          <w:lang w:eastAsia="en-GB"/>
                        </w:rPr>
                        <w:t>I rose from my place with something of an effort and gave him what he asked.</w:t>
                      </w:r>
                    </w:p>
                    <w:p w:rsidR="00806F01" w:rsidRPr="00503912" w:rsidRDefault="00806F01" w:rsidP="00503912">
                      <w:pPr>
                        <w:spacing w:before="100" w:beforeAutospacing="1" w:after="100" w:afterAutospacing="1" w:line="360" w:lineRule="auto"/>
                        <w:jc w:val="both"/>
                        <w:rPr>
                          <w:rFonts w:ascii="Times New Roman" w:eastAsia="Times New Roman" w:hAnsi="Times New Roman" w:cs="Times New Roman"/>
                          <w:color w:val="000000"/>
                          <w:sz w:val="20"/>
                          <w:lang w:eastAsia="en-GB"/>
                        </w:rPr>
                      </w:pPr>
                    </w:p>
                  </w:txbxContent>
                </v:textbox>
                <w10:wrap type="square" anchorx="margin"/>
              </v:shape>
            </w:pict>
          </mc:Fallback>
        </mc:AlternateContent>
      </w:r>
      <w:r>
        <w:t xml:space="preserve">Q2: </w:t>
      </w:r>
      <w:r w:rsidR="00806F01">
        <w:t xml:space="preserve">Read the following extract </w:t>
      </w:r>
      <w:r>
        <w:t xml:space="preserve">where </w:t>
      </w:r>
      <w:r w:rsidR="00503912">
        <w:t>Hyde prepares to transform into Jekyll in front of Dr Lanyon</w:t>
      </w:r>
      <w:r>
        <w:t>.</w:t>
      </w:r>
    </w:p>
    <w:p w:rsidR="00806F01" w:rsidRDefault="00806F01" w:rsidP="00806F01">
      <w:r>
        <w:t xml:space="preserve">Starting with this extract, how does Stevenson </w:t>
      </w:r>
      <w:r w:rsidR="00503912">
        <w:t>create a mood of dread</w:t>
      </w:r>
      <w:r>
        <w:t xml:space="preserve">? </w:t>
      </w:r>
    </w:p>
    <w:p w:rsidR="00806F01" w:rsidRDefault="00806F01" w:rsidP="00806F01">
      <w:r>
        <w:t xml:space="preserve">Write about: </w:t>
      </w:r>
    </w:p>
    <w:p w:rsidR="00806F01" w:rsidRDefault="00806F01" w:rsidP="00806F01">
      <w:pPr>
        <w:pStyle w:val="ListParagraph"/>
        <w:numPr>
          <w:ilvl w:val="0"/>
          <w:numId w:val="7"/>
        </w:numPr>
      </w:pPr>
      <w:r>
        <w:t xml:space="preserve">How Stevenson </w:t>
      </w:r>
      <w:r w:rsidR="00503912">
        <w:t>creates a mood of dread</w:t>
      </w:r>
      <w:r>
        <w:t xml:space="preserve"> in this extract</w:t>
      </w:r>
    </w:p>
    <w:p w:rsidR="00806F01" w:rsidRDefault="00806F01" w:rsidP="00806F01">
      <w:pPr>
        <w:pStyle w:val="ListParagraph"/>
        <w:numPr>
          <w:ilvl w:val="0"/>
          <w:numId w:val="7"/>
        </w:numPr>
      </w:pPr>
      <w:r>
        <w:t xml:space="preserve">How Stevenson </w:t>
      </w:r>
      <w:r w:rsidR="00503912">
        <w:t xml:space="preserve">creates a mood of dread </w:t>
      </w:r>
      <w:r>
        <w:t xml:space="preserve">in the novel as a whole. </w:t>
      </w:r>
    </w:p>
    <w:p w:rsidR="00806F01" w:rsidRDefault="00806F01" w:rsidP="00806F01">
      <w:pPr>
        <w:ind w:left="7200" w:firstLine="720"/>
        <w:rPr>
          <w:b/>
        </w:rPr>
      </w:pPr>
      <w:r w:rsidRPr="000A6F8F">
        <w:rPr>
          <w:b/>
        </w:rPr>
        <w:t xml:space="preserve">[30 marks] </w:t>
      </w:r>
    </w:p>
    <w:p w:rsidR="00806F01" w:rsidRDefault="00806F01" w:rsidP="00806F01"/>
    <w:p w:rsidR="00D50FF1" w:rsidRDefault="00D50FF1" w:rsidP="00806F01">
      <w:r>
        <w:lastRenderedPageBreak/>
        <w:t xml:space="preserve">In order to answer the second part of the question, you will need to make notes on </w:t>
      </w:r>
      <w:r w:rsidR="005E7882">
        <w:t>the creation of dread and tension</w:t>
      </w:r>
      <w:r>
        <w:t xml:space="preserve"> elsewhere. Use the space below for notes/your plan.  </w:t>
      </w:r>
    </w:p>
    <w:p w:rsidR="00D50FF1" w:rsidRPr="00D50FF1" w:rsidRDefault="00D50FF1" w:rsidP="00806F01">
      <w:pPr>
        <w:rPr>
          <w:b/>
          <w:i/>
        </w:rPr>
      </w:pPr>
      <w:r w:rsidRPr="00D50FF1">
        <w:rPr>
          <w:b/>
          <w:i/>
        </w:rPr>
        <w:t xml:space="preserve">Don’t forget that you need to deal with language AND form AND structure for AO2 and your answer MUST include AO3 context. </w:t>
      </w: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5E7882" w:rsidRDefault="005E7882" w:rsidP="00806F01">
      <w:pPr>
        <w:rPr>
          <w:b/>
        </w:rPr>
      </w:pPr>
    </w:p>
    <w:p w:rsidR="005E7882" w:rsidRDefault="005E7882" w:rsidP="00806F01">
      <w:pPr>
        <w:rPr>
          <w:b/>
        </w:rPr>
      </w:pPr>
    </w:p>
    <w:p w:rsidR="005E7882" w:rsidRDefault="005E7882" w:rsidP="00806F01">
      <w:pPr>
        <w:rPr>
          <w:b/>
        </w:rPr>
      </w:pPr>
    </w:p>
    <w:p w:rsidR="005E7882" w:rsidRDefault="005E7882" w:rsidP="00806F01">
      <w:pPr>
        <w:rPr>
          <w:b/>
        </w:rPr>
      </w:pPr>
    </w:p>
    <w:p w:rsidR="005E7882" w:rsidRDefault="005E7882" w:rsidP="00806F01">
      <w:pPr>
        <w:rPr>
          <w:b/>
        </w:rPr>
      </w:pPr>
    </w:p>
    <w:p w:rsidR="00266759" w:rsidRDefault="00266759" w:rsidP="00806F01">
      <w:pPr>
        <w:rPr>
          <w:b/>
        </w:rPr>
      </w:pPr>
      <w:r>
        <w:rPr>
          <w:b/>
        </w:rPr>
        <w:t xml:space="preserve"> </w:t>
      </w:r>
    </w:p>
    <w:p w:rsidR="00806F01" w:rsidRDefault="00806F01" w:rsidP="00806F01">
      <w:pPr>
        <w:rPr>
          <w:b/>
          <w:i/>
        </w:rPr>
      </w:pPr>
      <w:r w:rsidRPr="00C21260">
        <w:rPr>
          <w:b/>
        </w:rPr>
        <w:lastRenderedPageBreak/>
        <w:t>Robert Louis Stevenson:</w:t>
      </w:r>
      <w:r w:rsidRPr="000A6F8F">
        <w:rPr>
          <w:b/>
          <w:i/>
        </w:rPr>
        <w:t xml:space="preserve"> The Strange Case of Dr Jekyll and Mr Hyde </w:t>
      </w:r>
    </w:p>
    <w:p w:rsidR="00806F01" w:rsidRDefault="00806F01" w:rsidP="00806F01">
      <w:r>
        <w:t xml:space="preserve">Read the following extract from Chapter </w:t>
      </w:r>
      <w:r w:rsidR="005E7882">
        <w:t>9</w:t>
      </w:r>
      <w:r>
        <w:t xml:space="preserve"> and then answer the question that follows. </w:t>
      </w:r>
    </w:p>
    <w:p w:rsidR="00806F01" w:rsidRPr="000A6F8F" w:rsidRDefault="005E7882" w:rsidP="00806F01">
      <w:r>
        <w:rPr>
          <w:noProof/>
          <w:lang w:eastAsia="en-GB"/>
        </w:rPr>
        <mc:AlternateContent>
          <mc:Choice Requires="wps">
            <w:drawing>
              <wp:anchor distT="45720" distB="45720" distL="114300" distR="114300" simplePos="0" relativeHeight="251671552" behindDoc="0" locked="0" layoutInCell="1" allowOverlap="1" wp14:anchorId="4FBF1EAD" wp14:editId="7208C15D">
                <wp:simplePos x="0" y="0"/>
                <wp:positionH relativeFrom="margin">
                  <wp:align>right</wp:align>
                </wp:positionH>
                <wp:positionV relativeFrom="paragraph">
                  <wp:posOffset>241935</wp:posOffset>
                </wp:positionV>
                <wp:extent cx="6105525" cy="69151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6915150"/>
                        </a:xfrm>
                        <a:prstGeom prst="rect">
                          <a:avLst/>
                        </a:prstGeom>
                        <a:solidFill>
                          <a:srgbClr val="FFFFFF"/>
                        </a:solidFill>
                        <a:ln w="9525">
                          <a:solidFill>
                            <a:srgbClr val="000000"/>
                          </a:solidFill>
                          <a:miter lim="800000"/>
                          <a:headEnd/>
                          <a:tailEnd/>
                        </a:ln>
                      </wps:spPr>
                      <wps:txbx>
                        <w:txbxContent>
                          <w:p w:rsidR="005E7882" w:rsidRPr="005E7882" w:rsidRDefault="005E7882" w:rsidP="005E7882">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5E7882">
                              <w:rPr>
                                <w:rFonts w:ascii="Times New Roman" w:eastAsia="Times New Roman" w:hAnsi="Times New Roman" w:cs="Times New Roman"/>
                                <w:color w:val="000000"/>
                                <w:sz w:val="24"/>
                                <w:szCs w:val="27"/>
                                <w:lang w:eastAsia="en-GB"/>
                              </w:rPr>
                              <w:t>"It is well," replied my visitor. "Lanyon,</w:t>
                            </w:r>
                            <w:r>
                              <w:rPr>
                                <w:rFonts w:ascii="Times New Roman" w:eastAsia="Times New Roman" w:hAnsi="Times New Roman" w:cs="Times New Roman"/>
                                <w:color w:val="000000"/>
                                <w:sz w:val="24"/>
                                <w:szCs w:val="27"/>
                                <w:lang w:eastAsia="en-GB"/>
                              </w:rPr>
                              <w:t xml:space="preserve"> </w:t>
                            </w:r>
                            <w:r w:rsidRPr="005E7882">
                              <w:rPr>
                                <w:rFonts w:ascii="Times New Roman" w:eastAsia="Times New Roman" w:hAnsi="Times New Roman" w:cs="Times New Roman"/>
                                <w:color w:val="000000"/>
                                <w:sz w:val="24"/>
                                <w:szCs w:val="27"/>
                                <w:lang w:eastAsia="en-GB"/>
                              </w:rPr>
                              <w:t xml:space="preserve">you remember your vows: what follows is under the seal of our profession. And now, you who have so long been bound to the </w:t>
                            </w:r>
                            <w:proofErr w:type="gramStart"/>
                            <w:r w:rsidRPr="005E7882">
                              <w:rPr>
                                <w:rFonts w:ascii="Times New Roman" w:eastAsia="Times New Roman" w:hAnsi="Times New Roman" w:cs="Times New Roman"/>
                                <w:color w:val="000000"/>
                                <w:sz w:val="24"/>
                                <w:szCs w:val="27"/>
                                <w:lang w:eastAsia="en-GB"/>
                              </w:rPr>
                              <w:t>most narrow</w:t>
                            </w:r>
                            <w:proofErr w:type="gramEnd"/>
                            <w:r w:rsidRPr="005E7882">
                              <w:rPr>
                                <w:rFonts w:ascii="Times New Roman" w:eastAsia="Times New Roman" w:hAnsi="Times New Roman" w:cs="Times New Roman"/>
                                <w:color w:val="000000"/>
                                <w:sz w:val="24"/>
                                <w:szCs w:val="27"/>
                                <w:lang w:eastAsia="en-GB"/>
                              </w:rPr>
                              <w:t xml:space="preserve"> and material views, you who have denied the virtue of transcendental medicine, you who have derided your superiors— behold!"</w:t>
                            </w:r>
                          </w:p>
                          <w:p w:rsidR="005E7882" w:rsidRPr="005E7882" w:rsidRDefault="005E7882" w:rsidP="005E7882">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5E7882">
                              <w:rPr>
                                <w:rFonts w:ascii="Times New Roman" w:eastAsia="Times New Roman" w:hAnsi="Times New Roman" w:cs="Times New Roman"/>
                                <w:color w:val="000000"/>
                                <w:sz w:val="24"/>
                                <w:szCs w:val="27"/>
                                <w:lang w:eastAsia="en-GB"/>
                              </w:rPr>
                              <w:t>He put the glass to his lips and drank at one gulp. A cry followed; he reeled, staggered, clutched at the table and held on, staring with injected eyes, gasping with open mouth; and as I looked there came, I thought, a change—he seemed to swell— his face became suddenly black and the features seemed to melt and alter—and the next moment, I had sprung to my feet and leaped back against the wall, my arm raised to shield me from that prodigy, my mind submerged in terror.</w:t>
                            </w:r>
                          </w:p>
                          <w:p w:rsidR="005E7882" w:rsidRPr="005E7882" w:rsidRDefault="005E7882" w:rsidP="005E7882">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5E7882">
                              <w:rPr>
                                <w:rFonts w:ascii="Times New Roman" w:eastAsia="Times New Roman" w:hAnsi="Times New Roman" w:cs="Times New Roman"/>
                                <w:color w:val="000000"/>
                                <w:sz w:val="24"/>
                                <w:szCs w:val="27"/>
                                <w:lang w:eastAsia="en-GB"/>
                              </w:rPr>
                              <w:t>"O God!" I screamed, and "O God!" again and again; for there before my eyes—pale and shaken, and half-fainting, and groping before him with his hands, like a man restored from death— there stood Henry Jekyll!</w:t>
                            </w:r>
                          </w:p>
                          <w:p w:rsidR="005E7882" w:rsidRDefault="005E7882" w:rsidP="005E7882">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5E7882">
                              <w:rPr>
                                <w:rFonts w:ascii="Times New Roman" w:eastAsia="Times New Roman" w:hAnsi="Times New Roman" w:cs="Times New Roman"/>
                                <w:color w:val="000000"/>
                                <w:sz w:val="24"/>
                                <w:szCs w:val="27"/>
                                <w:lang w:eastAsia="en-GB"/>
                              </w:rPr>
                              <w:t xml:space="preserve">What he told me in the next hour, I cannot bring my mind to set on paper. I saw what I saw, I heard what I heard, and my soul sickened at it; and yet now when that sight has faded from my eyes, I ask myself if I believe it, and I cannot answer. My life is shaken to its roots; sleep has left me; the deadliest terror sits by me at all hours of the day and night; I feel that my days are numbered, and that I must die; and yet I shall die incredulous. As for the moral turpitude that man unveiled to me, even with tears of penitence, I cannot, even in memory, dwell on it without a start of horror. I will say but one thing, </w:t>
                            </w:r>
                            <w:proofErr w:type="spellStart"/>
                            <w:r w:rsidRPr="005E7882">
                              <w:rPr>
                                <w:rFonts w:ascii="Times New Roman" w:eastAsia="Times New Roman" w:hAnsi="Times New Roman" w:cs="Times New Roman"/>
                                <w:color w:val="000000"/>
                                <w:sz w:val="24"/>
                                <w:szCs w:val="27"/>
                                <w:lang w:eastAsia="en-GB"/>
                              </w:rPr>
                              <w:t>Utterson</w:t>
                            </w:r>
                            <w:proofErr w:type="spellEnd"/>
                            <w:r w:rsidRPr="005E7882">
                              <w:rPr>
                                <w:rFonts w:ascii="Times New Roman" w:eastAsia="Times New Roman" w:hAnsi="Times New Roman" w:cs="Times New Roman"/>
                                <w:color w:val="000000"/>
                                <w:sz w:val="24"/>
                                <w:szCs w:val="27"/>
                                <w:lang w:eastAsia="en-GB"/>
                              </w:rPr>
                              <w:t xml:space="preserve">, and that (if you can bring your mind to credit it) will be more than enough. The creature who crept into my house that night was, on Jekyll's own confession, known by the name of Hyde and hunted for in every corner of the land as the murderer of Carew. </w:t>
                            </w:r>
                          </w:p>
                          <w:p w:rsidR="005E7882" w:rsidRPr="005E7882" w:rsidRDefault="005E7882" w:rsidP="005E7882">
                            <w:pPr>
                              <w:spacing w:before="100" w:beforeAutospacing="1" w:after="100" w:afterAutospacing="1" w:line="360" w:lineRule="auto"/>
                              <w:jc w:val="both"/>
                              <w:rPr>
                                <w:rFonts w:ascii="Times New Roman" w:eastAsia="Times New Roman" w:hAnsi="Times New Roman" w:cs="Times New Roman"/>
                                <w:b/>
                                <w:color w:val="000000"/>
                                <w:sz w:val="24"/>
                                <w:szCs w:val="27"/>
                                <w:lang w:eastAsia="en-GB"/>
                              </w:rPr>
                            </w:pPr>
                            <w:r w:rsidRPr="005E7882">
                              <w:rPr>
                                <w:rFonts w:ascii="Times New Roman" w:eastAsia="Times New Roman" w:hAnsi="Times New Roman" w:cs="Times New Roman"/>
                                <w:b/>
                                <w:color w:val="000000"/>
                                <w:sz w:val="24"/>
                                <w:szCs w:val="27"/>
                                <w:lang w:eastAsia="en-GB"/>
                              </w:rPr>
                              <w:t>HASTIE LANYON</w:t>
                            </w:r>
                          </w:p>
                          <w:p w:rsidR="00806F01" w:rsidRPr="005E7882" w:rsidRDefault="00806F01" w:rsidP="005E7882">
                            <w:pPr>
                              <w:spacing w:before="100" w:beforeAutospacing="1" w:after="100" w:afterAutospacing="1" w:line="360" w:lineRule="auto"/>
                              <w:jc w:val="both"/>
                              <w:rPr>
                                <w:rFonts w:ascii="Times New Roman" w:eastAsia="Times New Roman" w:hAnsi="Times New Roman" w:cs="Times New Roman"/>
                                <w:color w:val="000000"/>
                                <w:szCs w:val="24"/>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F1EAD" id="_x0000_s1034" type="#_x0000_t202" style="position:absolute;margin-left:429.55pt;margin-top:19.05pt;width:480.75pt;height:544.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">
                <v:textbox>
                  <w:txbxContent>
                    <w:p w:rsidR="005E7882" w:rsidRPr="005E7882" w:rsidRDefault="005E7882" w:rsidP="005E7882">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5E7882">
                        <w:rPr>
                          <w:rFonts w:ascii="Times New Roman" w:eastAsia="Times New Roman" w:hAnsi="Times New Roman" w:cs="Times New Roman"/>
                          <w:color w:val="000000"/>
                          <w:sz w:val="24"/>
                          <w:szCs w:val="27"/>
                          <w:lang w:eastAsia="en-GB"/>
                        </w:rPr>
                        <w:t>"It is well," replied my visitor. "Lanyon,</w:t>
                      </w:r>
                      <w:r>
                        <w:rPr>
                          <w:rFonts w:ascii="Times New Roman" w:eastAsia="Times New Roman" w:hAnsi="Times New Roman" w:cs="Times New Roman"/>
                          <w:color w:val="000000"/>
                          <w:sz w:val="24"/>
                          <w:szCs w:val="27"/>
                          <w:lang w:eastAsia="en-GB"/>
                        </w:rPr>
                        <w:t xml:space="preserve"> </w:t>
                      </w:r>
                      <w:r w:rsidRPr="005E7882">
                        <w:rPr>
                          <w:rFonts w:ascii="Times New Roman" w:eastAsia="Times New Roman" w:hAnsi="Times New Roman" w:cs="Times New Roman"/>
                          <w:color w:val="000000"/>
                          <w:sz w:val="24"/>
                          <w:szCs w:val="27"/>
                          <w:lang w:eastAsia="en-GB"/>
                        </w:rPr>
                        <w:t xml:space="preserve">you remember your vows: what follows is under the seal of our profession. And now, you who have so long been bound to the </w:t>
                      </w:r>
                      <w:proofErr w:type="gramStart"/>
                      <w:r w:rsidRPr="005E7882">
                        <w:rPr>
                          <w:rFonts w:ascii="Times New Roman" w:eastAsia="Times New Roman" w:hAnsi="Times New Roman" w:cs="Times New Roman"/>
                          <w:color w:val="000000"/>
                          <w:sz w:val="24"/>
                          <w:szCs w:val="27"/>
                          <w:lang w:eastAsia="en-GB"/>
                        </w:rPr>
                        <w:t>most narrow</w:t>
                      </w:r>
                      <w:proofErr w:type="gramEnd"/>
                      <w:r w:rsidRPr="005E7882">
                        <w:rPr>
                          <w:rFonts w:ascii="Times New Roman" w:eastAsia="Times New Roman" w:hAnsi="Times New Roman" w:cs="Times New Roman"/>
                          <w:color w:val="000000"/>
                          <w:sz w:val="24"/>
                          <w:szCs w:val="27"/>
                          <w:lang w:eastAsia="en-GB"/>
                        </w:rPr>
                        <w:t xml:space="preserve"> and material views, you who have denied the virtue of transcendental medicine, you who have derided your superiors— behold!"</w:t>
                      </w:r>
                    </w:p>
                    <w:p w:rsidR="005E7882" w:rsidRPr="005E7882" w:rsidRDefault="005E7882" w:rsidP="005E7882">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5E7882">
                        <w:rPr>
                          <w:rFonts w:ascii="Times New Roman" w:eastAsia="Times New Roman" w:hAnsi="Times New Roman" w:cs="Times New Roman"/>
                          <w:color w:val="000000"/>
                          <w:sz w:val="24"/>
                          <w:szCs w:val="27"/>
                          <w:lang w:eastAsia="en-GB"/>
                        </w:rPr>
                        <w:t>He put the glass to his lips and drank at one gulp. A cry followed; he reeled, staggered, clutched at the table and held on, staring with injected eyes, gasping with open mouth; and as I looked there came, I thought, a change—he seemed to swell— his face became suddenly black and the features seemed to melt and alter—and the next moment, I had sprung to my feet and leaped back against the wall, my arm raised to shield me from that prodigy, my mind submerged in terror.</w:t>
                      </w:r>
                    </w:p>
                    <w:p w:rsidR="005E7882" w:rsidRPr="005E7882" w:rsidRDefault="005E7882" w:rsidP="005E7882">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5E7882">
                        <w:rPr>
                          <w:rFonts w:ascii="Times New Roman" w:eastAsia="Times New Roman" w:hAnsi="Times New Roman" w:cs="Times New Roman"/>
                          <w:color w:val="000000"/>
                          <w:sz w:val="24"/>
                          <w:szCs w:val="27"/>
                          <w:lang w:eastAsia="en-GB"/>
                        </w:rPr>
                        <w:t>"O God!" I screamed, and "O God!" again and again; for there before my eyes—pale and shaken, and half-fainting, and groping before him with his hands, like a man restored from death— there stood Henry Jekyll!</w:t>
                      </w:r>
                    </w:p>
                    <w:p w:rsidR="005E7882" w:rsidRDefault="005E7882" w:rsidP="005E7882">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5E7882">
                        <w:rPr>
                          <w:rFonts w:ascii="Times New Roman" w:eastAsia="Times New Roman" w:hAnsi="Times New Roman" w:cs="Times New Roman"/>
                          <w:color w:val="000000"/>
                          <w:sz w:val="24"/>
                          <w:szCs w:val="27"/>
                          <w:lang w:eastAsia="en-GB"/>
                        </w:rPr>
                        <w:t xml:space="preserve">What he told me in the next hour, I cannot bring my mind to set on paper. I saw what I saw, I heard what I heard, and my soul sickened at it; and yet now when that sight has faded from my eyes, I ask myself if I believe it, and I cannot answer. My life is shaken to its roots; sleep has left me; the deadliest terror sits by me at all hours of the day and night; I feel that my days are numbered, and that I must die; and yet I shall die incredulous. As for the moral turpitude that man unveiled to me, even with tears of penitence, I cannot, even in memory, dwell on it without a start of horror. I will say but one thing, </w:t>
                      </w:r>
                      <w:proofErr w:type="spellStart"/>
                      <w:r w:rsidRPr="005E7882">
                        <w:rPr>
                          <w:rFonts w:ascii="Times New Roman" w:eastAsia="Times New Roman" w:hAnsi="Times New Roman" w:cs="Times New Roman"/>
                          <w:color w:val="000000"/>
                          <w:sz w:val="24"/>
                          <w:szCs w:val="27"/>
                          <w:lang w:eastAsia="en-GB"/>
                        </w:rPr>
                        <w:t>Utterson</w:t>
                      </w:r>
                      <w:proofErr w:type="spellEnd"/>
                      <w:r w:rsidRPr="005E7882">
                        <w:rPr>
                          <w:rFonts w:ascii="Times New Roman" w:eastAsia="Times New Roman" w:hAnsi="Times New Roman" w:cs="Times New Roman"/>
                          <w:color w:val="000000"/>
                          <w:sz w:val="24"/>
                          <w:szCs w:val="27"/>
                          <w:lang w:eastAsia="en-GB"/>
                        </w:rPr>
                        <w:t xml:space="preserve">, and that (if you can bring your mind to credit it) will be more than enough. The creature who crept into my house that night was, on Jekyll's own confession, known by the name of Hyde and hunted for in every corner of the land as the murderer of Carew. </w:t>
                      </w:r>
                    </w:p>
                    <w:p w:rsidR="005E7882" w:rsidRPr="005E7882" w:rsidRDefault="005E7882" w:rsidP="005E7882">
                      <w:pPr>
                        <w:spacing w:before="100" w:beforeAutospacing="1" w:after="100" w:afterAutospacing="1" w:line="360" w:lineRule="auto"/>
                        <w:jc w:val="both"/>
                        <w:rPr>
                          <w:rFonts w:ascii="Times New Roman" w:eastAsia="Times New Roman" w:hAnsi="Times New Roman" w:cs="Times New Roman"/>
                          <w:b/>
                          <w:color w:val="000000"/>
                          <w:sz w:val="24"/>
                          <w:szCs w:val="27"/>
                          <w:lang w:eastAsia="en-GB"/>
                        </w:rPr>
                      </w:pPr>
                      <w:r w:rsidRPr="005E7882">
                        <w:rPr>
                          <w:rFonts w:ascii="Times New Roman" w:eastAsia="Times New Roman" w:hAnsi="Times New Roman" w:cs="Times New Roman"/>
                          <w:b/>
                          <w:color w:val="000000"/>
                          <w:sz w:val="24"/>
                          <w:szCs w:val="27"/>
                          <w:lang w:eastAsia="en-GB"/>
                        </w:rPr>
                        <w:t>HASTIE LANYON</w:t>
                      </w:r>
                    </w:p>
                    <w:p w:rsidR="00806F01" w:rsidRPr="005E7882" w:rsidRDefault="00806F01" w:rsidP="005E7882">
                      <w:pPr>
                        <w:spacing w:before="100" w:beforeAutospacing="1" w:after="100" w:afterAutospacing="1" w:line="360" w:lineRule="auto"/>
                        <w:jc w:val="both"/>
                        <w:rPr>
                          <w:rFonts w:ascii="Times New Roman" w:eastAsia="Times New Roman" w:hAnsi="Times New Roman" w:cs="Times New Roman"/>
                          <w:color w:val="000000"/>
                          <w:szCs w:val="24"/>
                          <w:lang w:eastAsia="en-GB"/>
                        </w:rPr>
                      </w:pPr>
                    </w:p>
                  </w:txbxContent>
                </v:textbox>
                <w10:wrap type="square" anchorx="margin"/>
              </v:shape>
            </w:pict>
          </mc:Fallback>
        </mc:AlternateContent>
      </w:r>
      <w:r w:rsidR="00806F01">
        <w:t>In this extract</w:t>
      </w:r>
      <w:r w:rsidR="00266759">
        <w:t>,</w:t>
      </w:r>
      <w:r>
        <w:t xml:space="preserve"> Mr Hyde invites Dr Lanyon to watch him drink the potion that he has just mixed</w:t>
      </w:r>
      <w:r w:rsidR="00266759">
        <w:t xml:space="preserve">. </w:t>
      </w:r>
    </w:p>
    <w:p w:rsidR="00806F01" w:rsidRDefault="00806F01" w:rsidP="00806F01">
      <w:r>
        <w:t xml:space="preserve">Starting with this extract, how does Stevenson create a </w:t>
      </w:r>
      <w:r w:rsidR="00266759">
        <w:t xml:space="preserve">sense of </w:t>
      </w:r>
      <w:r w:rsidR="005E7882">
        <w:t xml:space="preserve">revelation and </w:t>
      </w:r>
      <w:bookmarkStart w:id="0" w:name="_GoBack"/>
      <w:bookmarkEnd w:id="0"/>
      <w:r w:rsidR="005E7882">
        <w:t>knowledge</w:t>
      </w:r>
      <w:r>
        <w:t xml:space="preserve">? </w:t>
      </w:r>
    </w:p>
    <w:p w:rsidR="00806F01" w:rsidRDefault="00806F01" w:rsidP="00806F01">
      <w:r>
        <w:t xml:space="preserve">Write about: </w:t>
      </w:r>
    </w:p>
    <w:p w:rsidR="00806F01" w:rsidRDefault="00806F01" w:rsidP="00806F01">
      <w:pPr>
        <w:pStyle w:val="ListParagraph"/>
        <w:numPr>
          <w:ilvl w:val="0"/>
          <w:numId w:val="7"/>
        </w:numPr>
      </w:pPr>
      <w:r>
        <w:t xml:space="preserve">How Stevenson </w:t>
      </w:r>
      <w:r w:rsidR="005E7882">
        <w:t xml:space="preserve">creates a sense of revelation and knowledge </w:t>
      </w:r>
      <w:r>
        <w:t>in this extract</w:t>
      </w:r>
    </w:p>
    <w:p w:rsidR="00806F01" w:rsidRDefault="00806F01" w:rsidP="00806F01">
      <w:pPr>
        <w:pStyle w:val="ListParagraph"/>
        <w:numPr>
          <w:ilvl w:val="0"/>
          <w:numId w:val="7"/>
        </w:numPr>
      </w:pPr>
      <w:r>
        <w:t xml:space="preserve">How Stevenson </w:t>
      </w:r>
      <w:r w:rsidR="005E7882">
        <w:t xml:space="preserve">creates a sense of revelation and knowledge </w:t>
      </w:r>
      <w:r w:rsidR="00266759">
        <w:t>i</w:t>
      </w:r>
      <w:r>
        <w:t xml:space="preserve">n the novel as a whole. </w:t>
      </w:r>
    </w:p>
    <w:p w:rsidR="00806F01" w:rsidRDefault="00806F01" w:rsidP="00806F01">
      <w:pPr>
        <w:ind w:left="7200" w:firstLine="720"/>
        <w:rPr>
          <w:b/>
        </w:rPr>
      </w:pPr>
      <w:r w:rsidRPr="000A6F8F">
        <w:rPr>
          <w:b/>
        </w:rPr>
        <w:t xml:space="preserve">[30 marks] </w:t>
      </w:r>
    </w:p>
    <w:p w:rsidR="00FF05F7" w:rsidRDefault="00FF05F7" w:rsidP="00FF05F7">
      <w:pPr>
        <w:rPr>
          <w:b/>
        </w:rPr>
      </w:pPr>
      <w:r>
        <w:rPr>
          <w:b/>
        </w:rPr>
        <w:lastRenderedPageBreak/>
        <w:t xml:space="preserve">Chapter </w:t>
      </w:r>
      <w:r w:rsidR="005E7882">
        <w:rPr>
          <w:b/>
        </w:rPr>
        <w:t>9</w:t>
      </w:r>
      <w:r>
        <w:rPr>
          <w:b/>
        </w:rPr>
        <w:t xml:space="preserve">: </w:t>
      </w:r>
      <w:r w:rsidR="005E7882">
        <w:rPr>
          <w:b/>
        </w:rPr>
        <w:t>Dr Lanyon</w:t>
      </w:r>
      <w:r>
        <w:rPr>
          <w:b/>
        </w:rPr>
        <w:t xml:space="preserve"> </w:t>
      </w:r>
    </w:p>
    <w:p w:rsidR="00FF05F7" w:rsidRPr="000A6F8F" w:rsidRDefault="00FF05F7" w:rsidP="00FF05F7">
      <w:pPr>
        <w:rPr>
          <w:b/>
        </w:rPr>
      </w:pPr>
    </w:p>
    <w:tbl>
      <w:tblPr>
        <w:tblStyle w:val="TableGrid"/>
        <w:tblW w:w="8991" w:type="dxa"/>
        <w:tblLook w:val="04A0" w:firstRow="1" w:lastRow="0" w:firstColumn="1" w:lastColumn="0" w:noHBand="0" w:noVBand="1"/>
      </w:tblPr>
      <w:tblGrid>
        <w:gridCol w:w="2980"/>
        <w:gridCol w:w="6011"/>
      </w:tblGrid>
      <w:tr w:rsidR="00FF05F7" w:rsidRPr="00FF05F7" w:rsidTr="00FF05F7">
        <w:trPr>
          <w:trHeight w:val="372"/>
        </w:trPr>
        <w:tc>
          <w:tcPr>
            <w:tcW w:w="2980" w:type="dxa"/>
          </w:tcPr>
          <w:p w:rsidR="00FF05F7" w:rsidRPr="00FF05F7" w:rsidRDefault="00FF05F7">
            <w:pPr>
              <w:rPr>
                <w:b/>
              </w:rPr>
            </w:pPr>
            <w:r w:rsidRPr="00FF05F7">
              <w:rPr>
                <w:b/>
              </w:rPr>
              <w:t xml:space="preserve">Quotation (and page number) </w:t>
            </w:r>
          </w:p>
        </w:tc>
        <w:tc>
          <w:tcPr>
            <w:tcW w:w="6011" w:type="dxa"/>
          </w:tcPr>
          <w:p w:rsidR="00FF05F7" w:rsidRPr="00FF05F7" w:rsidRDefault="00FF05F7">
            <w:pPr>
              <w:rPr>
                <w:b/>
              </w:rPr>
            </w:pPr>
            <w:r w:rsidRPr="00FF05F7">
              <w:rPr>
                <w:b/>
              </w:rPr>
              <w:t xml:space="preserve">Reveals: </w:t>
            </w:r>
          </w:p>
        </w:tc>
      </w:tr>
      <w:tr w:rsidR="00FF05F7" w:rsidTr="00FF05F7">
        <w:trPr>
          <w:trHeight w:val="1158"/>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158"/>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158"/>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bl>
    <w:p w:rsidR="00FF05F7" w:rsidRDefault="00FF05F7"/>
    <w:p w:rsidR="006604E9" w:rsidRDefault="006604E9">
      <w:pPr>
        <w:rPr>
          <w:b/>
        </w:rPr>
      </w:pPr>
    </w:p>
    <w:p w:rsidR="000A6F8F" w:rsidRPr="006604E9" w:rsidRDefault="005E7882">
      <w:pPr>
        <w:rPr>
          <w:b/>
        </w:rPr>
      </w:pPr>
      <w:r>
        <w:rPr>
          <w:b/>
        </w:rPr>
        <w:lastRenderedPageBreak/>
        <w:t xml:space="preserve">Mr </w:t>
      </w:r>
      <w:proofErr w:type="spellStart"/>
      <w:r>
        <w:rPr>
          <w:b/>
        </w:rPr>
        <w:t>Utterson</w:t>
      </w:r>
      <w:proofErr w:type="spellEnd"/>
    </w:p>
    <w:tbl>
      <w:tblPr>
        <w:tblStyle w:val="TableGrid"/>
        <w:tblW w:w="8991" w:type="dxa"/>
        <w:tblLook w:val="04A0" w:firstRow="1" w:lastRow="0" w:firstColumn="1" w:lastColumn="0" w:noHBand="0" w:noVBand="1"/>
      </w:tblPr>
      <w:tblGrid>
        <w:gridCol w:w="2980"/>
        <w:gridCol w:w="6011"/>
      </w:tblGrid>
      <w:tr w:rsidR="00FF05F7" w:rsidRPr="006604E9" w:rsidTr="001548A6">
        <w:trPr>
          <w:trHeight w:val="372"/>
        </w:trPr>
        <w:tc>
          <w:tcPr>
            <w:tcW w:w="2980" w:type="dxa"/>
          </w:tcPr>
          <w:p w:rsidR="00FF05F7" w:rsidRPr="006604E9" w:rsidRDefault="00FF05F7" w:rsidP="001548A6">
            <w:pPr>
              <w:rPr>
                <w:b/>
              </w:rPr>
            </w:pPr>
            <w:r w:rsidRPr="006604E9">
              <w:rPr>
                <w:b/>
              </w:rPr>
              <w:t xml:space="preserve">Quotation (and page number) </w:t>
            </w:r>
          </w:p>
        </w:tc>
        <w:tc>
          <w:tcPr>
            <w:tcW w:w="6011" w:type="dxa"/>
          </w:tcPr>
          <w:p w:rsidR="00FF05F7" w:rsidRPr="006604E9" w:rsidRDefault="00FF05F7" w:rsidP="001548A6">
            <w:pPr>
              <w:rPr>
                <w:b/>
              </w:rPr>
            </w:pPr>
            <w:r w:rsidRPr="006604E9">
              <w:rPr>
                <w:b/>
              </w:rPr>
              <w:t xml:space="preserve">Reveals: </w:t>
            </w:r>
          </w:p>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bl>
    <w:p w:rsidR="00266759" w:rsidRDefault="00266759">
      <w:pPr>
        <w:rPr>
          <w:b/>
        </w:rPr>
      </w:pPr>
    </w:p>
    <w:p w:rsidR="00266759" w:rsidRDefault="00266759">
      <w:pPr>
        <w:rPr>
          <w:b/>
        </w:rPr>
      </w:pPr>
    </w:p>
    <w:p w:rsidR="00FF05F7" w:rsidRPr="006604E9" w:rsidRDefault="00FF05F7">
      <w:pPr>
        <w:rPr>
          <w:b/>
        </w:rPr>
      </w:pPr>
      <w:r w:rsidRPr="006604E9">
        <w:rPr>
          <w:b/>
        </w:rPr>
        <w:t xml:space="preserve">Mr Hyde </w:t>
      </w:r>
    </w:p>
    <w:tbl>
      <w:tblPr>
        <w:tblStyle w:val="TableGrid"/>
        <w:tblW w:w="8991" w:type="dxa"/>
        <w:tblLook w:val="04A0" w:firstRow="1" w:lastRow="0" w:firstColumn="1" w:lastColumn="0" w:noHBand="0" w:noVBand="1"/>
      </w:tblPr>
      <w:tblGrid>
        <w:gridCol w:w="2980"/>
        <w:gridCol w:w="6011"/>
      </w:tblGrid>
      <w:tr w:rsidR="00FF05F7" w:rsidRPr="00FF05F7" w:rsidTr="001548A6">
        <w:trPr>
          <w:trHeight w:val="372"/>
        </w:trPr>
        <w:tc>
          <w:tcPr>
            <w:tcW w:w="2980" w:type="dxa"/>
          </w:tcPr>
          <w:p w:rsidR="00FF05F7" w:rsidRPr="00FF05F7" w:rsidRDefault="00FF05F7" w:rsidP="001548A6">
            <w:pPr>
              <w:rPr>
                <w:b/>
              </w:rPr>
            </w:pPr>
            <w:r w:rsidRPr="00FF05F7">
              <w:rPr>
                <w:b/>
              </w:rPr>
              <w:t xml:space="preserve">Quotation (and page number) </w:t>
            </w:r>
          </w:p>
        </w:tc>
        <w:tc>
          <w:tcPr>
            <w:tcW w:w="6011" w:type="dxa"/>
          </w:tcPr>
          <w:p w:rsidR="00FF05F7" w:rsidRPr="00FF05F7" w:rsidRDefault="00FF05F7" w:rsidP="001548A6">
            <w:pPr>
              <w:rPr>
                <w:b/>
              </w:rPr>
            </w:pPr>
            <w:r w:rsidRPr="00FF05F7">
              <w:rPr>
                <w:b/>
              </w:rPr>
              <w:t xml:space="preserve">Reveals: </w:t>
            </w:r>
          </w:p>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bl>
    <w:p w:rsidR="00FF05F7" w:rsidRDefault="00FF05F7" w:rsidP="00FF05F7">
      <w:pPr>
        <w:pStyle w:val="NoSpacing"/>
        <w:rPr>
          <w:rFonts w:ascii="Cambria" w:hAnsi="Cambria"/>
          <w:b/>
          <w:u w:val="single"/>
        </w:rPr>
      </w:pPr>
    </w:p>
    <w:p w:rsidR="00FF05F7" w:rsidRDefault="00FF05F7" w:rsidP="00FF05F7">
      <w:pPr>
        <w:pStyle w:val="NoSpacing"/>
        <w:rPr>
          <w:rFonts w:ascii="Cambria" w:hAnsi="Cambria"/>
          <w:b/>
          <w:u w:val="single"/>
        </w:rPr>
      </w:pPr>
    </w:p>
    <w:p w:rsidR="00FF05F7" w:rsidRPr="00FF05F7" w:rsidRDefault="00FF05F7" w:rsidP="00FF05F7">
      <w:pPr>
        <w:pStyle w:val="NoSpacing"/>
        <w:spacing w:line="480" w:lineRule="auto"/>
        <w:rPr>
          <w:rFonts w:ascii="Cambria" w:hAnsi="Cambria"/>
        </w:rPr>
      </w:pPr>
      <w:r>
        <w:rPr>
          <w:rFonts w:ascii="Cambria" w:hAnsi="Cambria"/>
          <w:b/>
          <w:u w:val="single"/>
        </w:rPr>
        <w:t>How many of the t</w:t>
      </w:r>
      <w:r w:rsidRPr="00FF05F7">
        <w:rPr>
          <w:rFonts w:ascii="Cambria" w:hAnsi="Cambria"/>
          <w:b/>
          <w:u w:val="single"/>
        </w:rPr>
        <w:t xml:space="preserve">hemes </w:t>
      </w:r>
      <w:r>
        <w:rPr>
          <w:rFonts w:ascii="Cambria" w:hAnsi="Cambria"/>
          <w:b/>
          <w:u w:val="single"/>
        </w:rPr>
        <w:t xml:space="preserve">have been introduced </w:t>
      </w:r>
      <w:r w:rsidR="00C01F95">
        <w:rPr>
          <w:rFonts w:ascii="Cambria" w:hAnsi="Cambria"/>
          <w:b/>
          <w:u w:val="single"/>
        </w:rPr>
        <w:t xml:space="preserve">or further developed </w:t>
      </w:r>
      <w:r>
        <w:rPr>
          <w:rFonts w:ascii="Cambria" w:hAnsi="Cambria"/>
          <w:b/>
          <w:u w:val="single"/>
        </w:rPr>
        <w:t xml:space="preserve">in this Chapter? Where and how? </w:t>
      </w:r>
      <w:r w:rsidRPr="00FF05F7">
        <w:rPr>
          <w:rFonts w:ascii="Cambria" w:hAnsi="Cambria"/>
          <w:b/>
          <w:u w:val="single"/>
        </w:rPr>
        <w:t xml:space="preserve"> </w:t>
      </w:r>
    </w:p>
    <w:p w:rsidR="00FF05F7" w:rsidRPr="00FF05F7" w:rsidRDefault="00FF05F7" w:rsidP="00FF05F7">
      <w:pPr>
        <w:pStyle w:val="NoSpacing"/>
        <w:numPr>
          <w:ilvl w:val="0"/>
          <w:numId w:val="8"/>
        </w:numPr>
        <w:spacing w:line="480" w:lineRule="auto"/>
        <w:rPr>
          <w:rFonts w:ascii="Cambria" w:hAnsi="Cambria"/>
        </w:rPr>
        <w:sectPr w:rsidR="00FF05F7" w:rsidRPr="00FF05F7" w:rsidSect="00FF05F7">
          <w:footerReference w:type="default" r:id="rId7"/>
          <w:pgSz w:w="11906" w:h="16838"/>
          <w:pgMar w:top="1134" w:right="1134" w:bottom="1134" w:left="1134" w:header="709" w:footer="709" w:gutter="0"/>
          <w:cols w:space="708"/>
          <w:docGrid w:linePitch="360"/>
        </w:sectPr>
      </w:pPr>
    </w:p>
    <w:p w:rsidR="00FF05F7" w:rsidRDefault="00FF05F7"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The duality of man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Good v evil </w:t>
      </w:r>
    </w:p>
    <w:p w:rsidR="00967CEF" w:rsidRDefault="00967CEF" w:rsidP="00991189">
      <w:pPr>
        <w:pStyle w:val="NoSpacing"/>
        <w:spacing w:line="480" w:lineRule="auto"/>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Science v religion </w:t>
      </w:r>
    </w:p>
    <w:p w:rsidR="00FF05F7" w:rsidRDefault="00FF05F7" w:rsidP="00FF05F7">
      <w:pPr>
        <w:pStyle w:val="NoSpacing"/>
        <w:spacing w:line="480" w:lineRule="auto"/>
        <w:ind w:left="360"/>
        <w:rPr>
          <w:rFonts w:ascii="Cambria" w:hAnsi="Cambria"/>
        </w:rPr>
      </w:pPr>
    </w:p>
    <w:p w:rsidR="00991189" w:rsidRDefault="00991189"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Imprisonment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Addiction/weakness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Conflict (violence and psychological)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Failure or inadequacy of language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Instinct (Conjecture? Assumption?) </w:t>
      </w:r>
    </w:p>
    <w:p w:rsidR="00FF05F7" w:rsidRDefault="00FF05F7"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Secrets</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Temptation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The Gothic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Reputation </w:t>
      </w:r>
    </w:p>
    <w:p w:rsidR="00967CEF" w:rsidRDefault="00967CEF"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Friendship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Poison/corruption/decay/erosion </w:t>
      </w:r>
    </w:p>
    <w:p w:rsidR="00FF05F7" w:rsidRPr="00FF05F7" w:rsidRDefault="00FF05F7" w:rsidP="00FF05F7">
      <w:pPr>
        <w:pStyle w:val="NoSpacing"/>
        <w:spacing w:line="480" w:lineRule="auto"/>
        <w:rPr>
          <w:rFonts w:ascii="Cambria" w:hAnsi="Cambria"/>
        </w:rPr>
        <w:sectPr w:rsidR="00FF05F7" w:rsidRPr="00FF05F7" w:rsidSect="00FF05F7">
          <w:type w:val="continuous"/>
          <w:pgSz w:w="11906" w:h="16838"/>
          <w:pgMar w:top="1134" w:right="1134" w:bottom="1134" w:left="1134" w:header="709" w:footer="709" w:gutter="0"/>
          <w:cols w:space="708"/>
          <w:docGrid w:linePitch="360"/>
        </w:sectPr>
      </w:pPr>
    </w:p>
    <w:p w:rsidR="00FF05F7" w:rsidRPr="00FF05F7" w:rsidRDefault="00FF05F7" w:rsidP="00FF05F7">
      <w:pPr>
        <w:pStyle w:val="NoSpacing"/>
        <w:spacing w:line="480" w:lineRule="auto"/>
        <w:rPr>
          <w:rFonts w:ascii="Cambria" w:hAnsi="Cambria"/>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Pr="00FF05F7" w:rsidRDefault="00FF05F7" w:rsidP="00FF05F7">
      <w:pPr>
        <w:pStyle w:val="NoSpacing"/>
        <w:spacing w:line="480" w:lineRule="auto"/>
        <w:rPr>
          <w:rFonts w:ascii="Cambria" w:hAnsi="Cambria"/>
          <w:b/>
          <w:u w:val="single"/>
        </w:rPr>
      </w:pPr>
      <w:r w:rsidRPr="00FF05F7">
        <w:rPr>
          <w:rFonts w:ascii="Cambria" w:hAnsi="Cambria"/>
          <w:b/>
          <w:u w:val="single"/>
        </w:rPr>
        <w:t xml:space="preserve">Symbols and motifs </w:t>
      </w:r>
    </w:p>
    <w:p w:rsidR="00FF05F7" w:rsidRPr="00FF05F7" w:rsidRDefault="00FF05F7" w:rsidP="00FF05F7">
      <w:pPr>
        <w:pStyle w:val="NoSpacing"/>
        <w:numPr>
          <w:ilvl w:val="0"/>
          <w:numId w:val="9"/>
        </w:numPr>
        <w:spacing w:line="480" w:lineRule="auto"/>
        <w:rPr>
          <w:rFonts w:ascii="Cambria" w:hAnsi="Cambria"/>
        </w:rPr>
        <w:sectPr w:rsidR="00FF05F7" w:rsidRPr="00FF05F7" w:rsidSect="00FF05F7">
          <w:type w:val="continuous"/>
          <w:pgSz w:w="11906" w:h="16838"/>
          <w:pgMar w:top="1134" w:right="1134" w:bottom="1134" w:left="1134" w:header="709" w:footer="709" w:gutter="0"/>
          <w:cols w:space="708"/>
          <w:docGrid w:linePitch="360"/>
        </w:sectPr>
      </w:pPr>
    </w:p>
    <w:p w:rsidR="00967CEF" w:rsidRDefault="00967CEF" w:rsidP="00FF05F7">
      <w:pPr>
        <w:pStyle w:val="NoSpacing"/>
        <w:numPr>
          <w:ilvl w:val="0"/>
          <w:numId w:val="9"/>
        </w:numPr>
        <w:spacing w:line="480" w:lineRule="auto"/>
        <w:rPr>
          <w:rFonts w:ascii="Cambria" w:hAnsi="Cambria"/>
        </w:rPr>
      </w:pPr>
      <w:r>
        <w:rPr>
          <w:rFonts w:ascii="Cambria" w:hAnsi="Cambria"/>
        </w:rPr>
        <w:t>London</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The fog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Mirrors and windows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Documents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Locked doors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Clothing </w:t>
      </w:r>
    </w:p>
    <w:p w:rsidR="00FF05F7" w:rsidRDefault="00FF05F7" w:rsidP="00FF05F7">
      <w:pPr>
        <w:pStyle w:val="NoSpacing"/>
        <w:numPr>
          <w:ilvl w:val="0"/>
          <w:numId w:val="9"/>
        </w:numPr>
        <w:spacing w:line="480" w:lineRule="auto"/>
        <w:rPr>
          <w:rFonts w:ascii="Cambria" w:hAnsi="Cambria"/>
        </w:rPr>
      </w:pPr>
      <w:r w:rsidRPr="00FF05F7">
        <w:rPr>
          <w:rFonts w:ascii="Cambria" w:hAnsi="Cambria"/>
        </w:rPr>
        <w:t>The cane</w:t>
      </w:r>
    </w:p>
    <w:p w:rsidR="00991189" w:rsidRDefault="00991189" w:rsidP="00991189">
      <w:pPr>
        <w:pStyle w:val="NoSpacing"/>
        <w:spacing w:line="480" w:lineRule="auto"/>
        <w:rPr>
          <w:rFonts w:ascii="Cambria" w:hAnsi="Cambria"/>
        </w:rPr>
      </w:pPr>
    </w:p>
    <w:p w:rsidR="00991189" w:rsidRDefault="00991189" w:rsidP="00991189">
      <w:pPr>
        <w:pStyle w:val="NoSpacing"/>
        <w:spacing w:line="480" w:lineRule="auto"/>
        <w:rPr>
          <w:rFonts w:ascii="Cambria" w:hAnsi="Cambria"/>
        </w:rPr>
      </w:pPr>
    </w:p>
    <w:p w:rsidR="00991189" w:rsidRPr="00991189" w:rsidRDefault="00991189" w:rsidP="00991189">
      <w:pPr>
        <w:pStyle w:val="NoSpacing"/>
        <w:spacing w:line="480" w:lineRule="auto"/>
        <w:rPr>
          <w:rFonts w:ascii="Cambria" w:hAnsi="Cambria"/>
          <w:b/>
          <w:u w:val="single"/>
        </w:rPr>
      </w:pPr>
      <w:r>
        <w:rPr>
          <w:rFonts w:ascii="Cambria" w:hAnsi="Cambria"/>
          <w:b/>
          <w:u w:val="single"/>
        </w:rPr>
        <w:t>References to learn</w:t>
      </w:r>
    </w:p>
    <w:tbl>
      <w:tblPr>
        <w:tblStyle w:val="TableGrid"/>
        <w:tblW w:w="9700" w:type="dxa"/>
        <w:tblLook w:val="04A0" w:firstRow="1" w:lastRow="0" w:firstColumn="1" w:lastColumn="0" w:noHBand="0" w:noVBand="1"/>
      </w:tblPr>
      <w:tblGrid>
        <w:gridCol w:w="3397"/>
        <w:gridCol w:w="3069"/>
        <w:gridCol w:w="3234"/>
      </w:tblGrid>
      <w:tr w:rsidR="00991189" w:rsidRPr="00991189" w:rsidTr="00991189">
        <w:trPr>
          <w:trHeight w:val="858"/>
        </w:trPr>
        <w:tc>
          <w:tcPr>
            <w:tcW w:w="3397" w:type="dxa"/>
          </w:tcPr>
          <w:p w:rsidR="00991189" w:rsidRPr="00991189" w:rsidRDefault="00991189" w:rsidP="00991189">
            <w:pPr>
              <w:pStyle w:val="NoSpacing"/>
              <w:spacing w:line="480" w:lineRule="auto"/>
              <w:rPr>
                <w:rFonts w:ascii="Cambria" w:hAnsi="Cambria"/>
                <w:b/>
              </w:rPr>
            </w:pPr>
            <w:r w:rsidRPr="00991189">
              <w:rPr>
                <w:rFonts w:ascii="Cambria" w:hAnsi="Cambria"/>
                <w:b/>
              </w:rPr>
              <w:t>Quotation and page ref</w:t>
            </w:r>
          </w:p>
        </w:tc>
        <w:tc>
          <w:tcPr>
            <w:tcW w:w="3069" w:type="dxa"/>
          </w:tcPr>
          <w:p w:rsidR="00991189" w:rsidRPr="00991189" w:rsidRDefault="00991189" w:rsidP="00991189">
            <w:pPr>
              <w:pStyle w:val="NoSpacing"/>
              <w:spacing w:line="480" w:lineRule="auto"/>
              <w:rPr>
                <w:rFonts w:ascii="Cambria" w:hAnsi="Cambria"/>
                <w:b/>
              </w:rPr>
            </w:pPr>
            <w:r w:rsidRPr="00991189">
              <w:rPr>
                <w:rFonts w:ascii="Cambria" w:hAnsi="Cambria"/>
                <w:b/>
              </w:rPr>
              <w:t>Source</w:t>
            </w:r>
          </w:p>
        </w:tc>
        <w:tc>
          <w:tcPr>
            <w:tcW w:w="3234" w:type="dxa"/>
          </w:tcPr>
          <w:p w:rsidR="00991189" w:rsidRPr="00991189" w:rsidRDefault="00991189" w:rsidP="00991189">
            <w:pPr>
              <w:pStyle w:val="NoSpacing"/>
              <w:spacing w:line="480" w:lineRule="auto"/>
              <w:rPr>
                <w:rFonts w:ascii="Cambria" w:hAnsi="Cambria"/>
                <w:b/>
              </w:rPr>
            </w:pPr>
            <w:r w:rsidRPr="00991189">
              <w:rPr>
                <w:rFonts w:ascii="Cambria" w:hAnsi="Cambria"/>
                <w:b/>
              </w:rPr>
              <w:t>Why used</w:t>
            </w:r>
            <w:r>
              <w:rPr>
                <w:rFonts w:ascii="Cambria" w:hAnsi="Cambria"/>
                <w:b/>
              </w:rPr>
              <w:t>?</w:t>
            </w: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82"/>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C01F95">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bl>
    <w:p w:rsidR="00991189" w:rsidRPr="00FF05F7" w:rsidRDefault="00991189" w:rsidP="00991189">
      <w:pPr>
        <w:pStyle w:val="NoSpacing"/>
        <w:spacing w:line="480" w:lineRule="auto"/>
        <w:rPr>
          <w:rFonts w:ascii="Cambria" w:hAnsi="Cambria"/>
        </w:rPr>
        <w:sectPr w:rsidR="00991189" w:rsidRPr="00FF05F7" w:rsidSect="00FF05F7">
          <w:type w:val="continuous"/>
          <w:pgSz w:w="11906" w:h="16838"/>
          <w:pgMar w:top="1134" w:right="1134" w:bottom="1134" w:left="1134" w:header="709" w:footer="709" w:gutter="0"/>
          <w:cols w:space="708"/>
          <w:docGrid w:linePitch="360"/>
        </w:sectPr>
      </w:pPr>
    </w:p>
    <w:p w:rsidR="00FF05F7" w:rsidRDefault="00FF05F7">
      <w:pPr>
        <w:sectPr w:rsidR="00FF05F7">
          <w:pgSz w:w="11906" w:h="16838"/>
          <w:pgMar w:top="1440" w:right="1440" w:bottom="1440" w:left="1440" w:header="708" w:footer="708" w:gutter="0"/>
          <w:cols w:space="708"/>
          <w:docGrid w:linePitch="360"/>
        </w:sectPr>
      </w:pPr>
    </w:p>
    <w:p w:rsidR="00FF05F7" w:rsidRDefault="00FF05F7"/>
    <w:p w:rsidR="000A6F8F" w:rsidRDefault="000A6F8F"/>
    <w:p w:rsidR="000A6F8F" w:rsidRDefault="000A6F8F"/>
    <w:p w:rsidR="000A6F8F" w:rsidRDefault="000A6F8F"/>
    <w:p w:rsidR="000A6F8F" w:rsidRDefault="000A6F8F"/>
    <w:p w:rsidR="000A6F8F" w:rsidRDefault="000A6F8F"/>
    <w:p w:rsidR="000A6F8F" w:rsidRDefault="000A6F8F"/>
    <w:p w:rsidR="00E20DB5" w:rsidRDefault="00E20DB5"/>
    <w:p w:rsidR="00E20DB5" w:rsidRDefault="00E20DB5"/>
    <w:p w:rsidR="00E20DB5" w:rsidRDefault="00E20DB5"/>
    <w:sectPr w:rsidR="00E20DB5" w:rsidSect="00FF05F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89D" w:rsidRDefault="0070389D" w:rsidP="007E0606">
      <w:pPr>
        <w:spacing w:after="0" w:line="240" w:lineRule="auto"/>
      </w:pPr>
      <w:r>
        <w:separator/>
      </w:r>
    </w:p>
  </w:endnote>
  <w:endnote w:type="continuationSeparator" w:id="0">
    <w:p w:rsidR="0070389D" w:rsidRDefault="0070389D" w:rsidP="007E0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312687"/>
      <w:docPartObj>
        <w:docPartGallery w:val="Page Numbers (Bottom of Page)"/>
        <w:docPartUnique/>
      </w:docPartObj>
    </w:sdtPr>
    <w:sdtEndPr>
      <w:rPr>
        <w:noProof/>
      </w:rPr>
    </w:sdtEndPr>
    <w:sdtContent>
      <w:p w:rsidR="007E0606" w:rsidRDefault="007E0606">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7E0606" w:rsidRDefault="007E0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89D" w:rsidRDefault="0070389D" w:rsidP="007E0606">
      <w:pPr>
        <w:spacing w:after="0" w:line="240" w:lineRule="auto"/>
      </w:pPr>
      <w:r>
        <w:separator/>
      </w:r>
    </w:p>
  </w:footnote>
  <w:footnote w:type="continuationSeparator" w:id="0">
    <w:p w:rsidR="0070389D" w:rsidRDefault="0070389D" w:rsidP="007E0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2BDA"/>
    <w:multiLevelType w:val="hybridMultilevel"/>
    <w:tmpl w:val="5630E8A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B2600F5"/>
    <w:multiLevelType w:val="hybridMultilevel"/>
    <w:tmpl w:val="FA82ECBA"/>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177375"/>
    <w:multiLevelType w:val="hybridMultilevel"/>
    <w:tmpl w:val="4A64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23EF1"/>
    <w:multiLevelType w:val="hybridMultilevel"/>
    <w:tmpl w:val="D9A8C47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3D3722"/>
    <w:multiLevelType w:val="hybridMultilevel"/>
    <w:tmpl w:val="24C86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2F5641"/>
    <w:multiLevelType w:val="hybridMultilevel"/>
    <w:tmpl w:val="A608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F65B3D"/>
    <w:multiLevelType w:val="hybridMultilevel"/>
    <w:tmpl w:val="1B0C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48566C"/>
    <w:multiLevelType w:val="hybridMultilevel"/>
    <w:tmpl w:val="4A4E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43DAF"/>
    <w:multiLevelType w:val="hybridMultilevel"/>
    <w:tmpl w:val="E2C2B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3"/>
  </w:num>
  <w:num w:numId="5">
    <w:abstractNumId w:val="1"/>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B5"/>
    <w:rsid w:val="0000257B"/>
    <w:rsid w:val="000A6F8F"/>
    <w:rsid w:val="000B271B"/>
    <w:rsid w:val="000D0EF5"/>
    <w:rsid w:val="000F5D88"/>
    <w:rsid w:val="00224403"/>
    <w:rsid w:val="00266759"/>
    <w:rsid w:val="002A6031"/>
    <w:rsid w:val="00324D76"/>
    <w:rsid w:val="003B5D34"/>
    <w:rsid w:val="003E3F73"/>
    <w:rsid w:val="004C6742"/>
    <w:rsid w:val="00503912"/>
    <w:rsid w:val="005E7882"/>
    <w:rsid w:val="006604E9"/>
    <w:rsid w:val="0070389D"/>
    <w:rsid w:val="00730EB4"/>
    <w:rsid w:val="0079737C"/>
    <w:rsid w:val="007A6862"/>
    <w:rsid w:val="007E0606"/>
    <w:rsid w:val="00806F01"/>
    <w:rsid w:val="008F5361"/>
    <w:rsid w:val="00944FA5"/>
    <w:rsid w:val="00967CEF"/>
    <w:rsid w:val="00991189"/>
    <w:rsid w:val="00A06D78"/>
    <w:rsid w:val="00A45FBA"/>
    <w:rsid w:val="00C01F95"/>
    <w:rsid w:val="00C21260"/>
    <w:rsid w:val="00CA3CB2"/>
    <w:rsid w:val="00CA6DCC"/>
    <w:rsid w:val="00D051FF"/>
    <w:rsid w:val="00D50FF1"/>
    <w:rsid w:val="00DE5A5C"/>
    <w:rsid w:val="00E20DB5"/>
    <w:rsid w:val="00E91B50"/>
    <w:rsid w:val="00FF0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4E7B"/>
  <w15:chartTrackingRefBased/>
  <w15:docId w15:val="{2E419410-6410-40BC-BCF4-A5EE72DE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FBA"/>
    <w:pPr>
      <w:ind w:left="720"/>
      <w:contextualSpacing/>
    </w:pPr>
  </w:style>
  <w:style w:type="paragraph" w:styleId="BalloonText">
    <w:name w:val="Balloon Text"/>
    <w:basedOn w:val="Normal"/>
    <w:link w:val="BalloonTextChar"/>
    <w:uiPriority w:val="99"/>
    <w:semiHidden/>
    <w:unhideWhenUsed/>
    <w:rsid w:val="00224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403"/>
    <w:rPr>
      <w:rFonts w:ascii="Segoe UI" w:hAnsi="Segoe UI" w:cs="Segoe UI"/>
      <w:sz w:val="18"/>
      <w:szCs w:val="18"/>
    </w:rPr>
  </w:style>
  <w:style w:type="paragraph" w:styleId="NoSpacing">
    <w:name w:val="No Spacing"/>
    <w:uiPriority w:val="1"/>
    <w:qFormat/>
    <w:rsid w:val="003E3F73"/>
    <w:pPr>
      <w:spacing w:after="0" w:line="240" w:lineRule="auto"/>
    </w:pPr>
    <w:rPr>
      <w:rFonts w:ascii="Arial Narrow" w:hAnsi="Arial Narrow"/>
      <w:sz w:val="24"/>
    </w:rPr>
  </w:style>
  <w:style w:type="table" w:styleId="TableGrid">
    <w:name w:val="Table Grid"/>
    <w:basedOn w:val="TableNormal"/>
    <w:uiPriority w:val="39"/>
    <w:rsid w:val="00FF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0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606"/>
  </w:style>
  <w:style w:type="paragraph" w:styleId="Footer">
    <w:name w:val="footer"/>
    <w:basedOn w:val="Normal"/>
    <w:link w:val="FooterChar"/>
    <w:uiPriority w:val="99"/>
    <w:unhideWhenUsed/>
    <w:rsid w:val="007E0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18</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Andy</dc:creator>
  <cp:keywords/>
  <dc:description/>
  <cp:lastModifiedBy>Andy</cp:lastModifiedBy>
  <cp:revision>5</cp:revision>
  <cp:lastPrinted>2016-07-24T10:02:00Z</cp:lastPrinted>
  <dcterms:created xsi:type="dcterms:W3CDTF">2016-07-26T10:18:00Z</dcterms:created>
  <dcterms:modified xsi:type="dcterms:W3CDTF">2016-07-27T09:28:00Z</dcterms:modified>
</cp:coreProperties>
</file>